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DE3F8" w14:textId="77777777" w:rsidR="000719BB" w:rsidRDefault="000719BB" w:rsidP="006C2343">
      <w:pPr>
        <w:pStyle w:val="Titul2"/>
      </w:pPr>
    </w:p>
    <w:p w14:paraId="7D2F6E7E" w14:textId="77777777" w:rsidR="00826B7B" w:rsidRDefault="00826B7B" w:rsidP="006C2343">
      <w:pPr>
        <w:pStyle w:val="Titul2"/>
      </w:pPr>
    </w:p>
    <w:p w14:paraId="1FAEC9F7" w14:textId="77777777" w:rsidR="0035531B" w:rsidRPr="000719BB" w:rsidRDefault="0035531B" w:rsidP="0035531B">
      <w:pPr>
        <w:pStyle w:val="Titul2"/>
      </w:pPr>
      <w:r>
        <w:t>Díl 1</w:t>
      </w:r>
    </w:p>
    <w:p w14:paraId="0F86DBAE"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43A6589C" w14:textId="77777777" w:rsidR="00AD0C7B" w:rsidRDefault="00AD0C7B" w:rsidP="00AD0C7B">
      <w:pPr>
        <w:pStyle w:val="Titul2"/>
      </w:pPr>
    </w:p>
    <w:p w14:paraId="5FA22D90" w14:textId="77777777" w:rsidR="0035531B" w:rsidRDefault="0035531B" w:rsidP="00AD0C7B">
      <w:pPr>
        <w:pStyle w:val="Titul2"/>
      </w:pPr>
      <w:r>
        <w:t>Část 2</w:t>
      </w:r>
    </w:p>
    <w:p w14:paraId="6BBAE5CB" w14:textId="77777777" w:rsidR="00AD0C7B" w:rsidRPr="003A4531" w:rsidRDefault="0035531B" w:rsidP="006C2343">
      <w:pPr>
        <w:pStyle w:val="Titul1"/>
        <w:rPr>
          <w:caps w:val="0"/>
          <w:sz w:val="48"/>
        </w:rPr>
      </w:pPr>
      <w:r w:rsidRPr="003A4531">
        <w:rPr>
          <w:caps w:val="0"/>
          <w:sz w:val="48"/>
        </w:rPr>
        <w:t>Pokyny pro dodavatele</w:t>
      </w:r>
    </w:p>
    <w:p w14:paraId="7C0E9FF1" w14:textId="77777777" w:rsidR="00CD2905" w:rsidRDefault="00CD2905" w:rsidP="00EB46E5">
      <w:pPr>
        <w:pStyle w:val="Titul2"/>
      </w:pPr>
    </w:p>
    <w:p w14:paraId="581AE2DA" w14:textId="77777777" w:rsidR="000F3529" w:rsidRDefault="000F3529" w:rsidP="000F3529">
      <w:pPr>
        <w:pStyle w:val="Titul2"/>
      </w:pPr>
      <w:r>
        <w:t xml:space="preserve">Projektová dokumentace </w:t>
      </w:r>
      <w:r w:rsidRPr="00942BAD">
        <w:t xml:space="preserve">a zhotovení souboru staveb </w:t>
      </w:r>
    </w:p>
    <w:p w14:paraId="1A7D9A3E" w14:textId="77777777" w:rsidR="000F3529" w:rsidRDefault="000F3529" w:rsidP="000F3529">
      <w:pPr>
        <w:pStyle w:val="Titul2"/>
      </w:pPr>
    </w:p>
    <w:p w14:paraId="5F92F637" w14:textId="77777777" w:rsidR="000F3529" w:rsidRDefault="000F3529" w:rsidP="000F3529">
      <w:pPr>
        <w:pStyle w:val="Text1-1"/>
        <w:numPr>
          <w:ilvl w:val="0"/>
          <w:numId w:val="0"/>
        </w:numPr>
        <w:tabs>
          <w:tab w:val="left" w:pos="708"/>
        </w:tabs>
        <w:ind w:left="737" w:hanging="737"/>
        <w:rPr>
          <w:rFonts w:ascii="Verdana" w:hAnsi="Verdana" w:cs="Arial"/>
          <w:b/>
          <w:color w:val="000000"/>
          <w:sz w:val="32"/>
          <w:szCs w:val="32"/>
        </w:rPr>
      </w:pPr>
      <w:r w:rsidRPr="006D266F">
        <w:rPr>
          <w:rFonts w:ascii="Verdana" w:hAnsi="Verdana" w:cs="Arial"/>
          <w:b/>
          <w:color w:val="000000"/>
          <w:sz w:val="32"/>
          <w:szCs w:val="32"/>
        </w:rPr>
        <w:t xml:space="preserve">„Rekonstrukce přejezdů </w:t>
      </w:r>
    </w:p>
    <w:p w14:paraId="23FC96F1" w14:textId="77777777" w:rsidR="000F3529" w:rsidRPr="006D266F" w:rsidRDefault="000F3529" w:rsidP="000F3529">
      <w:pPr>
        <w:pStyle w:val="Text1-1"/>
        <w:numPr>
          <w:ilvl w:val="0"/>
          <w:numId w:val="0"/>
        </w:numPr>
        <w:tabs>
          <w:tab w:val="left" w:pos="708"/>
        </w:tabs>
        <w:ind w:left="737" w:hanging="737"/>
        <w:rPr>
          <w:color w:val="FF0000"/>
          <w:sz w:val="32"/>
          <w:szCs w:val="32"/>
        </w:rPr>
      </w:pPr>
      <w:r w:rsidRPr="006D266F">
        <w:rPr>
          <w:rFonts w:ascii="Verdana" w:hAnsi="Verdana" w:cs="Arial"/>
          <w:b/>
          <w:color w:val="000000"/>
          <w:sz w:val="32"/>
          <w:szCs w:val="32"/>
        </w:rPr>
        <w:t>na trati Roudnice nad Labem – Straškov"</w:t>
      </w:r>
    </w:p>
    <w:p w14:paraId="6896562B" w14:textId="77777777" w:rsidR="00092E0C" w:rsidRDefault="00092E0C" w:rsidP="00B559E6">
      <w:pPr>
        <w:pStyle w:val="Text1-1"/>
        <w:numPr>
          <w:ilvl w:val="0"/>
          <w:numId w:val="0"/>
        </w:numPr>
        <w:tabs>
          <w:tab w:val="left" w:pos="708"/>
        </w:tabs>
        <w:ind w:left="737" w:hanging="737"/>
      </w:pPr>
    </w:p>
    <w:p w14:paraId="10F6C6D5" w14:textId="77777777" w:rsidR="00092E0C" w:rsidRDefault="00092E0C" w:rsidP="00B559E6">
      <w:pPr>
        <w:pStyle w:val="Text1-1"/>
        <w:numPr>
          <w:ilvl w:val="0"/>
          <w:numId w:val="0"/>
        </w:numPr>
        <w:tabs>
          <w:tab w:val="left" w:pos="708"/>
        </w:tabs>
        <w:ind w:left="737" w:hanging="737"/>
      </w:pPr>
    </w:p>
    <w:p w14:paraId="6149EC6E" w14:textId="15F27171" w:rsidR="00826B7B" w:rsidRPr="006C2343" w:rsidRDefault="000C6E66" w:rsidP="00B559E6">
      <w:pPr>
        <w:pStyle w:val="Text1-1"/>
        <w:numPr>
          <w:ilvl w:val="0"/>
          <w:numId w:val="0"/>
        </w:numPr>
        <w:tabs>
          <w:tab w:val="left" w:pos="708"/>
        </w:tabs>
        <w:ind w:left="737" w:hanging="737"/>
      </w:pPr>
      <w:r>
        <w:t xml:space="preserve">Č.j. </w:t>
      </w:r>
      <w:r w:rsidR="00B559E6">
        <w:t>9170/2021-SZ-SSZ-OVZ</w:t>
      </w:r>
    </w:p>
    <w:p w14:paraId="6C001252" w14:textId="77777777" w:rsidR="006C2343" w:rsidRPr="006C2343" w:rsidRDefault="006C2343" w:rsidP="006C2343">
      <w:pPr>
        <w:pStyle w:val="Titul2"/>
      </w:pPr>
    </w:p>
    <w:p w14:paraId="59CBD63D" w14:textId="77777777" w:rsidR="00826B7B" w:rsidRDefault="00826B7B">
      <w:r>
        <w:br w:type="page"/>
      </w:r>
    </w:p>
    <w:p w14:paraId="7BE6C523" w14:textId="77777777" w:rsidR="00BD7E91" w:rsidRDefault="00BD7E91" w:rsidP="00FE4333">
      <w:pPr>
        <w:pStyle w:val="Nadpisbezsl1-1"/>
      </w:pPr>
      <w:r>
        <w:lastRenderedPageBreak/>
        <w:t>Obsah</w:t>
      </w:r>
      <w:r w:rsidR="00887F36">
        <w:t xml:space="preserve"> </w:t>
      </w:r>
    </w:p>
    <w:p w14:paraId="5F25CDE4" w14:textId="46139B37" w:rsidR="002B0D6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7562234" w:history="1">
        <w:r w:rsidR="002B0D62" w:rsidRPr="007E120E">
          <w:rPr>
            <w:rStyle w:val="Hypertextovodkaz"/>
          </w:rPr>
          <w:t>1.</w:t>
        </w:r>
        <w:r w:rsidR="002B0D62">
          <w:rPr>
            <w:rFonts w:eastAsiaTheme="minorEastAsia"/>
            <w:caps w:val="0"/>
            <w:noProof/>
            <w:sz w:val="22"/>
            <w:szCs w:val="22"/>
            <w:lang w:eastAsia="cs-CZ"/>
          </w:rPr>
          <w:tab/>
        </w:r>
        <w:r w:rsidR="002B0D62" w:rsidRPr="007E120E">
          <w:rPr>
            <w:rStyle w:val="Hypertextovodkaz"/>
          </w:rPr>
          <w:t>ÚVODNÍ USTANOVENÍ</w:t>
        </w:r>
        <w:r w:rsidR="002B0D62">
          <w:rPr>
            <w:noProof/>
            <w:webHidden/>
          </w:rPr>
          <w:tab/>
        </w:r>
        <w:r w:rsidR="002B0D62">
          <w:rPr>
            <w:noProof/>
            <w:webHidden/>
          </w:rPr>
          <w:fldChar w:fldCharType="begin"/>
        </w:r>
        <w:r w:rsidR="002B0D62">
          <w:rPr>
            <w:noProof/>
            <w:webHidden/>
          </w:rPr>
          <w:instrText xml:space="preserve"> PAGEREF _Toc67562234 \h </w:instrText>
        </w:r>
        <w:r w:rsidR="002B0D62">
          <w:rPr>
            <w:noProof/>
            <w:webHidden/>
          </w:rPr>
        </w:r>
        <w:r w:rsidR="002B0D62">
          <w:rPr>
            <w:noProof/>
            <w:webHidden/>
          </w:rPr>
          <w:fldChar w:fldCharType="separate"/>
        </w:r>
        <w:r w:rsidR="00EF4666">
          <w:rPr>
            <w:noProof/>
            <w:webHidden/>
          </w:rPr>
          <w:t>3</w:t>
        </w:r>
        <w:r w:rsidR="002B0D62">
          <w:rPr>
            <w:noProof/>
            <w:webHidden/>
          </w:rPr>
          <w:fldChar w:fldCharType="end"/>
        </w:r>
      </w:hyperlink>
    </w:p>
    <w:p w14:paraId="48589F89" w14:textId="54CC99EB" w:rsidR="002B0D62" w:rsidRDefault="004F69A3">
      <w:pPr>
        <w:pStyle w:val="Obsah1"/>
        <w:rPr>
          <w:rFonts w:eastAsiaTheme="minorEastAsia"/>
          <w:caps w:val="0"/>
          <w:noProof/>
          <w:sz w:val="22"/>
          <w:szCs w:val="22"/>
          <w:lang w:eastAsia="cs-CZ"/>
        </w:rPr>
      </w:pPr>
      <w:hyperlink w:anchor="_Toc67562235" w:history="1">
        <w:r w:rsidR="002B0D62" w:rsidRPr="007E120E">
          <w:rPr>
            <w:rStyle w:val="Hypertextovodkaz"/>
          </w:rPr>
          <w:t>2.</w:t>
        </w:r>
        <w:r w:rsidR="002B0D62">
          <w:rPr>
            <w:rFonts w:eastAsiaTheme="minorEastAsia"/>
            <w:caps w:val="0"/>
            <w:noProof/>
            <w:sz w:val="22"/>
            <w:szCs w:val="22"/>
            <w:lang w:eastAsia="cs-CZ"/>
          </w:rPr>
          <w:tab/>
        </w:r>
        <w:r w:rsidR="002B0D62" w:rsidRPr="007E120E">
          <w:rPr>
            <w:rStyle w:val="Hypertextovodkaz"/>
          </w:rPr>
          <w:t>IDENTIFIKAČNÍ ÚDAJE ZADAVATELE</w:t>
        </w:r>
        <w:r w:rsidR="002B0D62">
          <w:rPr>
            <w:noProof/>
            <w:webHidden/>
          </w:rPr>
          <w:tab/>
        </w:r>
        <w:r w:rsidR="002B0D62">
          <w:rPr>
            <w:noProof/>
            <w:webHidden/>
          </w:rPr>
          <w:fldChar w:fldCharType="begin"/>
        </w:r>
        <w:r w:rsidR="002B0D62">
          <w:rPr>
            <w:noProof/>
            <w:webHidden/>
          </w:rPr>
          <w:instrText xml:space="preserve"> PAGEREF _Toc67562235 \h </w:instrText>
        </w:r>
        <w:r w:rsidR="002B0D62">
          <w:rPr>
            <w:noProof/>
            <w:webHidden/>
          </w:rPr>
        </w:r>
        <w:r w:rsidR="002B0D62">
          <w:rPr>
            <w:noProof/>
            <w:webHidden/>
          </w:rPr>
          <w:fldChar w:fldCharType="separate"/>
        </w:r>
        <w:r w:rsidR="00EF4666">
          <w:rPr>
            <w:noProof/>
            <w:webHidden/>
          </w:rPr>
          <w:t>3</w:t>
        </w:r>
        <w:r w:rsidR="002B0D62">
          <w:rPr>
            <w:noProof/>
            <w:webHidden/>
          </w:rPr>
          <w:fldChar w:fldCharType="end"/>
        </w:r>
      </w:hyperlink>
    </w:p>
    <w:p w14:paraId="0AED2057" w14:textId="66487BAF" w:rsidR="002B0D62" w:rsidRDefault="004F69A3">
      <w:pPr>
        <w:pStyle w:val="Obsah1"/>
        <w:rPr>
          <w:rFonts w:eastAsiaTheme="minorEastAsia"/>
          <w:caps w:val="0"/>
          <w:noProof/>
          <w:sz w:val="22"/>
          <w:szCs w:val="22"/>
          <w:lang w:eastAsia="cs-CZ"/>
        </w:rPr>
      </w:pPr>
      <w:hyperlink w:anchor="_Toc67562236" w:history="1">
        <w:r w:rsidR="002B0D62" w:rsidRPr="007E120E">
          <w:rPr>
            <w:rStyle w:val="Hypertextovodkaz"/>
          </w:rPr>
          <w:t>3.</w:t>
        </w:r>
        <w:r w:rsidR="002B0D62">
          <w:rPr>
            <w:rFonts w:eastAsiaTheme="minorEastAsia"/>
            <w:caps w:val="0"/>
            <w:noProof/>
            <w:sz w:val="22"/>
            <w:szCs w:val="22"/>
            <w:lang w:eastAsia="cs-CZ"/>
          </w:rPr>
          <w:tab/>
        </w:r>
        <w:r w:rsidR="002B0D62" w:rsidRPr="007E120E">
          <w:rPr>
            <w:rStyle w:val="Hypertextovodkaz"/>
          </w:rPr>
          <w:t>KOMUNIKACE MEZI ZADAVATELEM a DODAVATELEM</w:t>
        </w:r>
        <w:r w:rsidR="002B0D62">
          <w:rPr>
            <w:noProof/>
            <w:webHidden/>
          </w:rPr>
          <w:tab/>
        </w:r>
        <w:r w:rsidR="002B0D62">
          <w:rPr>
            <w:noProof/>
            <w:webHidden/>
          </w:rPr>
          <w:fldChar w:fldCharType="begin"/>
        </w:r>
        <w:r w:rsidR="002B0D62">
          <w:rPr>
            <w:noProof/>
            <w:webHidden/>
          </w:rPr>
          <w:instrText xml:space="preserve"> PAGEREF _Toc67562236 \h </w:instrText>
        </w:r>
        <w:r w:rsidR="002B0D62">
          <w:rPr>
            <w:noProof/>
            <w:webHidden/>
          </w:rPr>
        </w:r>
        <w:r w:rsidR="002B0D62">
          <w:rPr>
            <w:noProof/>
            <w:webHidden/>
          </w:rPr>
          <w:fldChar w:fldCharType="separate"/>
        </w:r>
        <w:r w:rsidR="00EF4666">
          <w:rPr>
            <w:noProof/>
            <w:webHidden/>
          </w:rPr>
          <w:t>4</w:t>
        </w:r>
        <w:r w:rsidR="002B0D62">
          <w:rPr>
            <w:noProof/>
            <w:webHidden/>
          </w:rPr>
          <w:fldChar w:fldCharType="end"/>
        </w:r>
      </w:hyperlink>
    </w:p>
    <w:p w14:paraId="45FE6DB7" w14:textId="5F8703C2" w:rsidR="002B0D62" w:rsidRDefault="004F69A3">
      <w:pPr>
        <w:pStyle w:val="Obsah1"/>
        <w:rPr>
          <w:rFonts w:eastAsiaTheme="minorEastAsia"/>
          <w:caps w:val="0"/>
          <w:noProof/>
          <w:sz w:val="22"/>
          <w:szCs w:val="22"/>
          <w:lang w:eastAsia="cs-CZ"/>
        </w:rPr>
      </w:pPr>
      <w:hyperlink w:anchor="_Toc67562237" w:history="1">
        <w:r w:rsidR="002B0D62" w:rsidRPr="007E120E">
          <w:rPr>
            <w:rStyle w:val="Hypertextovodkaz"/>
          </w:rPr>
          <w:t>4.</w:t>
        </w:r>
        <w:r w:rsidR="002B0D62">
          <w:rPr>
            <w:rFonts w:eastAsiaTheme="minorEastAsia"/>
            <w:caps w:val="0"/>
            <w:noProof/>
            <w:sz w:val="22"/>
            <w:szCs w:val="22"/>
            <w:lang w:eastAsia="cs-CZ"/>
          </w:rPr>
          <w:tab/>
        </w:r>
        <w:r w:rsidR="002B0D62" w:rsidRPr="007E120E">
          <w:rPr>
            <w:rStyle w:val="Hypertextovodkaz"/>
          </w:rPr>
          <w:t>ÚČEL a PŘEDMĚT PLNĚNÍ VEŘEJNÉ ZAKÁZKY</w:t>
        </w:r>
        <w:r w:rsidR="002B0D62">
          <w:rPr>
            <w:noProof/>
            <w:webHidden/>
          </w:rPr>
          <w:tab/>
        </w:r>
        <w:r w:rsidR="002B0D62">
          <w:rPr>
            <w:noProof/>
            <w:webHidden/>
          </w:rPr>
          <w:fldChar w:fldCharType="begin"/>
        </w:r>
        <w:r w:rsidR="002B0D62">
          <w:rPr>
            <w:noProof/>
            <w:webHidden/>
          </w:rPr>
          <w:instrText xml:space="preserve"> PAGEREF _Toc67562237 \h </w:instrText>
        </w:r>
        <w:r w:rsidR="002B0D62">
          <w:rPr>
            <w:noProof/>
            <w:webHidden/>
          </w:rPr>
        </w:r>
        <w:r w:rsidR="002B0D62">
          <w:rPr>
            <w:noProof/>
            <w:webHidden/>
          </w:rPr>
          <w:fldChar w:fldCharType="separate"/>
        </w:r>
        <w:r w:rsidR="00EF4666">
          <w:rPr>
            <w:noProof/>
            <w:webHidden/>
          </w:rPr>
          <w:t>4</w:t>
        </w:r>
        <w:r w:rsidR="002B0D62">
          <w:rPr>
            <w:noProof/>
            <w:webHidden/>
          </w:rPr>
          <w:fldChar w:fldCharType="end"/>
        </w:r>
      </w:hyperlink>
    </w:p>
    <w:p w14:paraId="4CC3E397" w14:textId="21E99A2E" w:rsidR="002B0D62" w:rsidRDefault="004F69A3">
      <w:pPr>
        <w:pStyle w:val="Obsah1"/>
        <w:rPr>
          <w:rFonts w:eastAsiaTheme="minorEastAsia"/>
          <w:caps w:val="0"/>
          <w:noProof/>
          <w:sz w:val="22"/>
          <w:szCs w:val="22"/>
          <w:lang w:eastAsia="cs-CZ"/>
        </w:rPr>
      </w:pPr>
      <w:hyperlink w:anchor="_Toc67562238" w:history="1">
        <w:r w:rsidR="002B0D62" w:rsidRPr="007E120E">
          <w:rPr>
            <w:rStyle w:val="Hypertextovodkaz"/>
          </w:rPr>
          <w:t>5.</w:t>
        </w:r>
        <w:r w:rsidR="002B0D62">
          <w:rPr>
            <w:rFonts w:eastAsiaTheme="minorEastAsia"/>
            <w:caps w:val="0"/>
            <w:noProof/>
            <w:sz w:val="22"/>
            <w:szCs w:val="22"/>
            <w:lang w:eastAsia="cs-CZ"/>
          </w:rPr>
          <w:tab/>
        </w:r>
        <w:r w:rsidR="002B0D62" w:rsidRPr="007E120E">
          <w:rPr>
            <w:rStyle w:val="Hypertextovodkaz"/>
          </w:rPr>
          <w:t>ZDROJE FINANCOVÁNÍ a PŘEDPOKLÁDANÁ HODNOTA VEŘEJNÉ ZAKÁZKY</w:t>
        </w:r>
        <w:r w:rsidR="002B0D62">
          <w:rPr>
            <w:noProof/>
            <w:webHidden/>
          </w:rPr>
          <w:tab/>
        </w:r>
        <w:r w:rsidR="002B0D62">
          <w:rPr>
            <w:noProof/>
            <w:webHidden/>
          </w:rPr>
          <w:fldChar w:fldCharType="begin"/>
        </w:r>
        <w:r w:rsidR="002B0D62">
          <w:rPr>
            <w:noProof/>
            <w:webHidden/>
          </w:rPr>
          <w:instrText xml:space="preserve"> PAGEREF _Toc67562238 \h </w:instrText>
        </w:r>
        <w:r w:rsidR="002B0D62">
          <w:rPr>
            <w:noProof/>
            <w:webHidden/>
          </w:rPr>
        </w:r>
        <w:r w:rsidR="002B0D62">
          <w:rPr>
            <w:noProof/>
            <w:webHidden/>
          </w:rPr>
          <w:fldChar w:fldCharType="separate"/>
        </w:r>
        <w:r w:rsidR="00EF4666">
          <w:rPr>
            <w:noProof/>
            <w:webHidden/>
          </w:rPr>
          <w:t>5</w:t>
        </w:r>
        <w:r w:rsidR="002B0D62">
          <w:rPr>
            <w:noProof/>
            <w:webHidden/>
          </w:rPr>
          <w:fldChar w:fldCharType="end"/>
        </w:r>
      </w:hyperlink>
    </w:p>
    <w:p w14:paraId="11FEF718" w14:textId="59E08273" w:rsidR="002B0D62" w:rsidRDefault="004F69A3">
      <w:pPr>
        <w:pStyle w:val="Obsah1"/>
        <w:rPr>
          <w:rFonts w:eastAsiaTheme="minorEastAsia"/>
          <w:caps w:val="0"/>
          <w:noProof/>
          <w:sz w:val="22"/>
          <w:szCs w:val="22"/>
          <w:lang w:eastAsia="cs-CZ"/>
        </w:rPr>
      </w:pPr>
      <w:hyperlink w:anchor="_Toc67562239" w:history="1">
        <w:r w:rsidR="002B0D62" w:rsidRPr="007E120E">
          <w:rPr>
            <w:rStyle w:val="Hypertextovodkaz"/>
          </w:rPr>
          <w:t>6.</w:t>
        </w:r>
        <w:r w:rsidR="002B0D62">
          <w:rPr>
            <w:rFonts w:eastAsiaTheme="minorEastAsia"/>
            <w:caps w:val="0"/>
            <w:noProof/>
            <w:sz w:val="22"/>
            <w:szCs w:val="22"/>
            <w:lang w:eastAsia="cs-CZ"/>
          </w:rPr>
          <w:tab/>
        </w:r>
        <w:r w:rsidR="002B0D62" w:rsidRPr="007E120E">
          <w:rPr>
            <w:rStyle w:val="Hypertextovodkaz"/>
          </w:rPr>
          <w:t>OBSAH ZADÁVACÍ DOKUMENTACE</w:t>
        </w:r>
        <w:r w:rsidR="002B0D62">
          <w:rPr>
            <w:noProof/>
            <w:webHidden/>
          </w:rPr>
          <w:tab/>
        </w:r>
        <w:r w:rsidR="002B0D62">
          <w:rPr>
            <w:noProof/>
            <w:webHidden/>
          </w:rPr>
          <w:fldChar w:fldCharType="begin"/>
        </w:r>
        <w:r w:rsidR="002B0D62">
          <w:rPr>
            <w:noProof/>
            <w:webHidden/>
          </w:rPr>
          <w:instrText xml:space="preserve"> PAGEREF _Toc67562239 \h </w:instrText>
        </w:r>
        <w:r w:rsidR="002B0D62">
          <w:rPr>
            <w:noProof/>
            <w:webHidden/>
          </w:rPr>
        </w:r>
        <w:r w:rsidR="002B0D62">
          <w:rPr>
            <w:noProof/>
            <w:webHidden/>
          </w:rPr>
          <w:fldChar w:fldCharType="separate"/>
        </w:r>
        <w:r w:rsidR="00EF4666">
          <w:rPr>
            <w:noProof/>
            <w:webHidden/>
          </w:rPr>
          <w:t>5</w:t>
        </w:r>
        <w:r w:rsidR="002B0D62">
          <w:rPr>
            <w:noProof/>
            <w:webHidden/>
          </w:rPr>
          <w:fldChar w:fldCharType="end"/>
        </w:r>
      </w:hyperlink>
    </w:p>
    <w:p w14:paraId="7D5A0205" w14:textId="3C9564E1" w:rsidR="002B0D62" w:rsidRDefault="004F69A3">
      <w:pPr>
        <w:pStyle w:val="Obsah1"/>
        <w:rPr>
          <w:rFonts w:eastAsiaTheme="minorEastAsia"/>
          <w:caps w:val="0"/>
          <w:noProof/>
          <w:sz w:val="22"/>
          <w:szCs w:val="22"/>
          <w:lang w:eastAsia="cs-CZ"/>
        </w:rPr>
      </w:pPr>
      <w:hyperlink w:anchor="_Toc67562240" w:history="1">
        <w:r w:rsidR="002B0D62" w:rsidRPr="007E120E">
          <w:rPr>
            <w:rStyle w:val="Hypertextovodkaz"/>
          </w:rPr>
          <w:t>7.</w:t>
        </w:r>
        <w:r w:rsidR="002B0D62">
          <w:rPr>
            <w:rFonts w:eastAsiaTheme="minorEastAsia"/>
            <w:caps w:val="0"/>
            <w:noProof/>
            <w:sz w:val="22"/>
            <w:szCs w:val="22"/>
            <w:lang w:eastAsia="cs-CZ"/>
          </w:rPr>
          <w:tab/>
        </w:r>
        <w:r w:rsidR="002B0D62" w:rsidRPr="007E120E">
          <w:rPr>
            <w:rStyle w:val="Hypertextovodkaz"/>
          </w:rPr>
          <w:t>VYSVĚTLENÍ, ZMĚNY a DOPLNĚNÍ ZADÁVACÍ DOKUMENTACE</w:t>
        </w:r>
        <w:r w:rsidR="002B0D62">
          <w:rPr>
            <w:noProof/>
            <w:webHidden/>
          </w:rPr>
          <w:tab/>
        </w:r>
        <w:r w:rsidR="002B0D62">
          <w:rPr>
            <w:noProof/>
            <w:webHidden/>
          </w:rPr>
          <w:fldChar w:fldCharType="begin"/>
        </w:r>
        <w:r w:rsidR="002B0D62">
          <w:rPr>
            <w:noProof/>
            <w:webHidden/>
          </w:rPr>
          <w:instrText xml:space="preserve"> PAGEREF _Toc67562240 \h </w:instrText>
        </w:r>
        <w:r w:rsidR="002B0D62">
          <w:rPr>
            <w:noProof/>
            <w:webHidden/>
          </w:rPr>
        </w:r>
        <w:r w:rsidR="002B0D62">
          <w:rPr>
            <w:noProof/>
            <w:webHidden/>
          </w:rPr>
          <w:fldChar w:fldCharType="separate"/>
        </w:r>
        <w:r w:rsidR="00EF4666">
          <w:rPr>
            <w:noProof/>
            <w:webHidden/>
          </w:rPr>
          <w:t>7</w:t>
        </w:r>
        <w:r w:rsidR="002B0D62">
          <w:rPr>
            <w:noProof/>
            <w:webHidden/>
          </w:rPr>
          <w:fldChar w:fldCharType="end"/>
        </w:r>
      </w:hyperlink>
    </w:p>
    <w:p w14:paraId="010C83C3" w14:textId="5CE12E5E" w:rsidR="002B0D62" w:rsidRDefault="004F69A3">
      <w:pPr>
        <w:pStyle w:val="Obsah1"/>
        <w:rPr>
          <w:rFonts w:eastAsiaTheme="minorEastAsia"/>
          <w:caps w:val="0"/>
          <w:noProof/>
          <w:sz w:val="22"/>
          <w:szCs w:val="22"/>
          <w:lang w:eastAsia="cs-CZ"/>
        </w:rPr>
      </w:pPr>
      <w:hyperlink w:anchor="_Toc67562241" w:history="1">
        <w:r w:rsidR="002B0D62" w:rsidRPr="007E120E">
          <w:rPr>
            <w:rStyle w:val="Hypertextovodkaz"/>
          </w:rPr>
          <w:t>8.</w:t>
        </w:r>
        <w:r w:rsidR="002B0D62">
          <w:rPr>
            <w:rFonts w:eastAsiaTheme="minorEastAsia"/>
            <w:caps w:val="0"/>
            <w:noProof/>
            <w:sz w:val="22"/>
            <w:szCs w:val="22"/>
            <w:lang w:eastAsia="cs-CZ"/>
          </w:rPr>
          <w:tab/>
        </w:r>
        <w:r w:rsidR="002B0D62" w:rsidRPr="007E120E">
          <w:rPr>
            <w:rStyle w:val="Hypertextovodkaz"/>
          </w:rPr>
          <w:t>POŽADAVKY ZADAVATELE NA KVALIFIKACI</w:t>
        </w:r>
        <w:r w:rsidR="002B0D62">
          <w:rPr>
            <w:noProof/>
            <w:webHidden/>
          </w:rPr>
          <w:tab/>
        </w:r>
        <w:r w:rsidR="002B0D62">
          <w:rPr>
            <w:noProof/>
            <w:webHidden/>
          </w:rPr>
          <w:fldChar w:fldCharType="begin"/>
        </w:r>
        <w:r w:rsidR="002B0D62">
          <w:rPr>
            <w:noProof/>
            <w:webHidden/>
          </w:rPr>
          <w:instrText xml:space="preserve"> PAGEREF _Toc67562241 \h </w:instrText>
        </w:r>
        <w:r w:rsidR="002B0D62">
          <w:rPr>
            <w:noProof/>
            <w:webHidden/>
          </w:rPr>
        </w:r>
        <w:r w:rsidR="002B0D62">
          <w:rPr>
            <w:noProof/>
            <w:webHidden/>
          </w:rPr>
          <w:fldChar w:fldCharType="separate"/>
        </w:r>
        <w:r w:rsidR="00EF4666">
          <w:rPr>
            <w:noProof/>
            <w:webHidden/>
          </w:rPr>
          <w:t>7</w:t>
        </w:r>
        <w:r w:rsidR="002B0D62">
          <w:rPr>
            <w:noProof/>
            <w:webHidden/>
          </w:rPr>
          <w:fldChar w:fldCharType="end"/>
        </w:r>
      </w:hyperlink>
    </w:p>
    <w:p w14:paraId="582792C0" w14:textId="72C55ABB" w:rsidR="002B0D62" w:rsidRDefault="004F69A3">
      <w:pPr>
        <w:pStyle w:val="Obsah1"/>
        <w:rPr>
          <w:rFonts w:eastAsiaTheme="minorEastAsia"/>
          <w:caps w:val="0"/>
          <w:noProof/>
          <w:sz w:val="22"/>
          <w:szCs w:val="22"/>
          <w:lang w:eastAsia="cs-CZ"/>
        </w:rPr>
      </w:pPr>
      <w:hyperlink w:anchor="_Toc67562242" w:history="1">
        <w:r w:rsidR="002B0D62" w:rsidRPr="007E120E">
          <w:rPr>
            <w:rStyle w:val="Hypertextovodkaz"/>
          </w:rPr>
          <w:t>9.</w:t>
        </w:r>
        <w:r w:rsidR="002B0D62">
          <w:rPr>
            <w:rFonts w:eastAsiaTheme="minorEastAsia"/>
            <w:caps w:val="0"/>
            <w:noProof/>
            <w:sz w:val="22"/>
            <w:szCs w:val="22"/>
            <w:lang w:eastAsia="cs-CZ"/>
          </w:rPr>
          <w:tab/>
        </w:r>
        <w:r w:rsidR="002B0D62" w:rsidRPr="007E120E">
          <w:rPr>
            <w:rStyle w:val="Hypertextovodkaz"/>
          </w:rPr>
          <w:t>DALŠÍ INFORMACE/DOKUMENTY PŘEDKLÁDANÉ DODAVATELEM v NABÍDCE</w:t>
        </w:r>
        <w:r w:rsidR="002B0D62">
          <w:rPr>
            <w:noProof/>
            <w:webHidden/>
          </w:rPr>
          <w:tab/>
        </w:r>
        <w:r w:rsidR="002B0D62">
          <w:rPr>
            <w:noProof/>
            <w:webHidden/>
          </w:rPr>
          <w:fldChar w:fldCharType="begin"/>
        </w:r>
        <w:r w:rsidR="002B0D62">
          <w:rPr>
            <w:noProof/>
            <w:webHidden/>
          </w:rPr>
          <w:instrText xml:space="preserve"> PAGEREF _Toc67562242 \h </w:instrText>
        </w:r>
        <w:r w:rsidR="002B0D62">
          <w:rPr>
            <w:noProof/>
            <w:webHidden/>
          </w:rPr>
        </w:r>
        <w:r w:rsidR="002B0D62">
          <w:rPr>
            <w:noProof/>
            <w:webHidden/>
          </w:rPr>
          <w:fldChar w:fldCharType="separate"/>
        </w:r>
        <w:r w:rsidR="00EF4666">
          <w:rPr>
            <w:noProof/>
            <w:webHidden/>
          </w:rPr>
          <w:t>20</w:t>
        </w:r>
        <w:r w:rsidR="002B0D62">
          <w:rPr>
            <w:noProof/>
            <w:webHidden/>
          </w:rPr>
          <w:fldChar w:fldCharType="end"/>
        </w:r>
      </w:hyperlink>
    </w:p>
    <w:p w14:paraId="0135B176" w14:textId="07345D9A" w:rsidR="002B0D62" w:rsidRDefault="004F69A3">
      <w:pPr>
        <w:pStyle w:val="Obsah1"/>
        <w:rPr>
          <w:rFonts w:eastAsiaTheme="minorEastAsia"/>
          <w:caps w:val="0"/>
          <w:noProof/>
          <w:sz w:val="22"/>
          <w:szCs w:val="22"/>
          <w:lang w:eastAsia="cs-CZ"/>
        </w:rPr>
      </w:pPr>
      <w:hyperlink w:anchor="_Toc67562243" w:history="1">
        <w:r w:rsidR="002B0D62" w:rsidRPr="007E120E">
          <w:rPr>
            <w:rStyle w:val="Hypertextovodkaz"/>
          </w:rPr>
          <w:t>10.</w:t>
        </w:r>
        <w:r w:rsidR="002B0D62">
          <w:rPr>
            <w:rFonts w:eastAsiaTheme="minorEastAsia"/>
            <w:caps w:val="0"/>
            <w:noProof/>
            <w:sz w:val="22"/>
            <w:szCs w:val="22"/>
            <w:lang w:eastAsia="cs-CZ"/>
          </w:rPr>
          <w:tab/>
        </w:r>
        <w:r w:rsidR="002B0D62" w:rsidRPr="007E120E">
          <w:rPr>
            <w:rStyle w:val="Hypertextovodkaz"/>
          </w:rPr>
          <w:t>PROHLÍDKA MÍSTA PLNĚNÍ (STAVENIŠTĚ)</w:t>
        </w:r>
        <w:r w:rsidR="002B0D62">
          <w:rPr>
            <w:noProof/>
            <w:webHidden/>
          </w:rPr>
          <w:tab/>
        </w:r>
        <w:r w:rsidR="002B0D62">
          <w:rPr>
            <w:noProof/>
            <w:webHidden/>
          </w:rPr>
          <w:fldChar w:fldCharType="begin"/>
        </w:r>
        <w:r w:rsidR="002B0D62">
          <w:rPr>
            <w:noProof/>
            <w:webHidden/>
          </w:rPr>
          <w:instrText xml:space="preserve"> PAGEREF _Toc67562243 \h </w:instrText>
        </w:r>
        <w:r w:rsidR="002B0D62">
          <w:rPr>
            <w:noProof/>
            <w:webHidden/>
          </w:rPr>
        </w:r>
        <w:r w:rsidR="002B0D62">
          <w:rPr>
            <w:noProof/>
            <w:webHidden/>
          </w:rPr>
          <w:fldChar w:fldCharType="separate"/>
        </w:r>
        <w:r w:rsidR="00EF4666">
          <w:rPr>
            <w:noProof/>
            <w:webHidden/>
          </w:rPr>
          <w:t>22</w:t>
        </w:r>
        <w:r w:rsidR="002B0D62">
          <w:rPr>
            <w:noProof/>
            <w:webHidden/>
          </w:rPr>
          <w:fldChar w:fldCharType="end"/>
        </w:r>
      </w:hyperlink>
    </w:p>
    <w:p w14:paraId="03E5B56B" w14:textId="7B43E734" w:rsidR="002B0D62" w:rsidRDefault="004F69A3">
      <w:pPr>
        <w:pStyle w:val="Obsah1"/>
        <w:rPr>
          <w:rFonts w:eastAsiaTheme="minorEastAsia"/>
          <w:caps w:val="0"/>
          <w:noProof/>
          <w:sz w:val="22"/>
          <w:szCs w:val="22"/>
          <w:lang w:eastAsia="cs-CZ"/>
        </w:rPr>
      </w:pPr>
      <w:hyperlink w:anchor="_Toc67562244" w:history="1">
        <w:r w:rsidR="002B0D62" w:rsidRPr="007E120E">
          <w:rPr>
            <w:rStyle w:val="Hypertextovodkaz"/>
          </w:rPr>
          <w:t>11.</w:t>
        </w:r>
        <w:r w:rsidR="002B0D62">
          <w:rPr>
            <w:rFonts w:eastAsiaTheme="minorEastAsia"/>
            <w:caps w:val="0"/>
            <w:noProof/>
            <w:sz w:val="22"/>
            <w:szCs w:val="22"/>
            <w:lang w:eastAsia="cs-CZ"/>
          </w:rPr>
          <w:tab/>
        </w:r>
        <w:r w:rsidR="002B0D62" w:rsidRPr="007E120E">
          <w:rPr>
            <w:rStyle w:val="Hypertextovodkaz"/>
          </w:rPr>
          <w:t>JAZYK NABÍDEK A KOMUNIKAČNÍ JAZYK</w:t>
        </w:r>
        <w:r w:rsidR="002B0D62">
          <w:rPr>
            <w:noProof/>
            <w:webHidden/>
          </w:rPr>
          <w:tab/>
        </w:r>
        <w:r w:rsidR="002B0D62">
          <w:rPr>
            <w:noProof/>
            <w:webHidden/>
          </w:rPr>
          <w:fldChar w:fldCharType="begin"/>
        </w:r>
        <w:r w:rsidR="002B0D62">
          <w:rPr>
            <w:noProof/>
            <w:webHidden/>
          </w:rPr>
          <w:instrText xml:space="preserve"> PAGEREF _Toc67562244 \h </w:instrText>
        </w:r>
        <w:r w:rsidR="002B0D62">
          <w:rPr>
            <w:noProof/>
            <w:webHidden/>
          </w:rPr>
        </w:r>
        <w:r w:rsidR="002B0D62">
          <w:rPr>
            <w:noProof/>
            <w:webHidden/>
          </w:rPr>
          <w:fldChar w:fldCharType="separate"/>
        </w:r>
        <w:r w:rsidR="00EF4666">
          <w:rPr>
            <w:noProof/>
            <w:webHidden/>
          </w:rPr>
          <w:t>22</w:t>
        </w:r>
        <w:r w:rsidR="002B0D62">
          <w:rPr>
            <w:noProof/>
            <w:webHidden/>
          </w:rPr>
          <w:fldChar w:fldCharType="end"/>
        </w:r>
      </w:hyperlink>
    </w:p>
    <w:p w14:paraId="1E6D6A2B" w14:textId="4A39CCDD" w:rsidR="002B0D62" w:rsidRDefault="004F69A3">
      <w:pPr>
        <w:pStyle w:val="Obsah1"/>
        <w:rPr>
          <w:rFonts w:eastAsiaTheme="minorEastAsia"/>
          <w:caps w:val="0"/>
          <w:noProof/>
          <w:sz w:val="22"/>
          <w:szCs w:val="22"/>
          <w:lang w:eastAsia="cs-CZ"/>
        </w:rPr>
      </w:pPr>
      <w:hyperlink w:anchor="_Toc67562245" w:history="1">
        <w:r w:rsidR="002B0D62" w:rsidRPr="007E120E">
          <w:rPr>
            <w:rStyle w:val="Hypertextovodkaz"/>
          </w:rPr>
          <w:t>12.</w:t>
        </w:r>
        <w:r w:rsidR="002B0D62">
          <w:rPr>
            <w:rFonts w:eastAsiaTheme="minorEastAsia"/>
            <w:caps w:val="0"/>
            <w:noProof/>
            <w:sz w:val="22"/>
            <w:szCs w:val="22"/>
            <w:lang w:eastAsia="cs-CZ"/>
          </w:rPr>
          <w:tab/>
        </w:r>
        <w:r w:rsidR="002B0D62" w:rsidRPr="007E120E">
          <w:rPr>
            <w:rStyle w:val="Hypertextovodkaz"/>
          </w:rPr>
          <w:t>OBSAH a PODÁVÁNÍ NABÍDEK</w:t>
        </w:r>
        <w:r w:rsidR="002B0D62">
          <w:rPr>
            <w:noProof/>
            <w:webHidden/>
          </w:rPr>
          <w:tab/>
        </w:r>
        <w:r w:rsidR="002B0D62">
          <w:rPr>
            <w:noProof/>
            <w:webHidden/>
          </w:rPr>
          <w:fldChar w:fldCharType="begin"/>
        </w:r>
        <w:r w:rsidR="002B0D62">
          <w:rPr>
            <w:noProof/>
            <w:webHidden/>
          </w:rPr>
          <w:instrText xml:space="preserve"> PAGEREF _Toc67562245 \h </w:instrText>
        </w:r>
        <w:r w:rsidR="002B0D62">
          <w:rPr>
            <w:noProof/>
            <w:webHidden/>
          </w:rPr>
        </w:r>
        <w:r w:rsidR="002B0D62">
          <w:rPr>
            <w:noProof/>
            <w:webHidden/>
          </w:rPr>
          <w:fldChar w:fldCharType="separate"/>
        </w:r>
        <w:r w:rsidR="00EF4666">
          <w:rPr>
            <w:noProof/>
            <w:webHidden/>
          </w:rPr>
          <w:t>23</w:t>
        </w:r>
        <w:r w:rsidR="002B0D62">
          <w:rPr>
            <w:noProof/>
            <w:webHidden/>
          </w:rPr>
          <w:fldChar w:fldCharType="end"/>
        </w:r>
      </w:hyperlink>
    </w:p>
    <w:p w14:paraId="668EBD9B" w14:textId="738F2CEF" w:rsidR="002B0D62" w:rsidRDefault="004F69A3">
      <w:pPr>
        <w:pStyle w:val="Obsah1"/>
        <w:rPr>
          <w:rFonts w:eastAsiaTheme="minorEastAsia"/>
          <w:caps w:val="0"/>
          <w:noProof/>
          <w:sz w:val="22"/>
          <w:szCs w:val="22"/>
          <w:lang w:eastAsia="cs-CZ"/>
        </w:rPr>
      </w:pPr>
      <w:hyperlink w:anchor="_Toc67562246" w:history="1">
        <w:r w:rsidR="002B0D62" w:rsidRPr="007E120E">
          <w:rPr>
            <w:rStyle w:val="Hypertextovodkaz"/>
          </w:rPr>
          <w:t>13.</w:t>
        </w:r>
        <w:r w:rsidR="002B0D62">
          <w:rPr>
            <w:rFonts w:eastAsiaTheme="minorEastAsia"/>
            <w:caps w:val="0"/>
            <w:noProof/>
            <w:sz w:val="22"/>
            <w:szCs w:val="22"/>
            <w:lang w:eastAsia="cs-CZ"/>
          </w:rPr>
          <w:tab/>
        </w:r>
        <w:r w:rsidR="002B0D62" w:rsidRPr="007E120E">
          <w:rPr>
            <w:rStyle w:val="Hypertextovodkaz"/>
          </w:rPr>
          <w:t>POŽADAVKY NA ZPRACOVÁNÍ NABÍDKOVÉ CENY</w:t>
        </w:r>
        <w:r w:rsidR="002B0D62">
          <w:rPr>
            <w:noProof/>
            <w:webHidden/>
          </w:rPr>
          <w:tab/>
        </w:r>
        <w:r w:rsidR="002B0D62">
          <w:rPr>
            <w:noProof/>
            <w:webHidden/>
          </w:rPr>
          <w:fldChar w:fldCharType="begin"/>
        </w:r>
        <w:r w:rsidR="002B0D62">
          <w:rPr>
            <w:noProof/>
            <w:webHidden/>
          </w:rPr>
          <w:instrText xml:space="preserve"> PAGEREF _Toc67562246 \h </w:instrText>
        </w:r>
        <w:r w:rsidR="002B0D62">
          <w:rPr>
            <w:noProof/>
            <w:webHidden/>
          </w:rPr>
        </w:r>
        <w:r w:rsidR="002B0D62">
          <w:rPr>
            <w:noProof/>
            <w:webHidden/>
          </w:rPr>
          <w:fldChar w:fldCharType="separate"/>
        </w:r>
        <w:r w:rsidR="00EF4666">
          <w:rPr>
            <w:noProof/>
            <w:webHidden/>
          </w:rPr>
          <w:t>25</w:t>
        </w:r>
        <w:r w:rsidR="002B0D62">
          <w:rPr>
            <w:noProof/>
            <w:webHidden/>
          </w:rPr>
          <w:fldChar w:fldCharType="end"/>
        </w:r>
      </w:hyperlink>
    </w:p>
    <w:p w14:paraId="0D0CD6E4" w14:textId="7BBB6E0C" w:rsidR="002B0D62" w:rsidRDefault="004F69A3">
      <w:pPr>
        <w:pStyle w:val="Obsah1"/>
        <w:rPr>
          <w:rFonts w:eastAsiaTheme="minorEastAsia"/>
          <w:caps w:val="0"/>
          <w:noProof/>
          <w:sz w:val="22"/>
          <w:szCs w:val="22"/>
          <w:lang w:eastAsia="cs-CZ"/>
        </w:rPr>
      </w:pPr>
      <w:hyperlink w:anchor="_Toc67562247" w:history="1">
        <w:r w:rsidR="002B0D62" w:rsidRPr="007E120E">
          <w:rPr>
            <w:rStyle w:val="Hypertextovodkaz"/>
          </w:rPr>
          <w:t>14.</w:t>
        </w:r>
        <w:r w:rsidR="002B0D62">
          <w:rPr>
            <w:rFonts w:eastAsiaTheme="minorEastAsia"/>
            <w:caps w:val="0"/>
            <w:noProof/>
            <w:sz w:val="22"/>
            <w:szCs w:val="22"/>
            <w:lang w:eastAsia="cs-CZ"/>
          </w:rPr>
          <w:tab/>
        </w:r>
        <w:r w:rsidR="002B0D62" w:rsidRPr="007E120E">
          <w:rPr>
            <w:rStyle w:val="Hypertextovodkaz"/>
          </w:rPr>
          <w:t>VARIANTY NABÍDKY</w:t>
        </w:r>
        <w:r w:rsidR="002B0D62">
          <w:rPr>
            <w:noProof/>
            <w:webHidden/>
          </w:rPr>
          <w:tab/>
        </w:r>
        <w:r w:rsidR="002B0D62">
          <w:rPr>
            <w:noProof/>
            <w:webHidden/>
          </w:rPr>
          <w:fldChar w:fldCharType="begin"/>
        </w:r>
        <w:r w:rsidR="002B0D62">
          <w:rPr>
            <w:noProof/>
            <w:webHidden/>
          </w:rPr>
          <w:instrText xml:space="preserve"> PAGEREF _Toc67562247 \h </w:instrText>
        </w:r>
        <w:r w:rsidR="002B0D62">
          <w:rPr>
            <w:noProof/>
            <w:webHidden/>
          </w:rPr>
        </w:r>
        <w:r w:rsidR="002B0D62">
          <w:rPr>
            <w:noProof/>
            <w:webHidden/>
          </w:rPr>
          <w:fldChar w:fldCharType="separate"/>
        </w:r>
        <w:r w:rsidR="00EF4666">
          <w:rPr>
            <w:noProof/>
            <w:webHidden/>
          </w:rPr>
          <w:t>25</w:t>
        </w:r>
        <w:r w:rsidR="002B0D62">
          <w:rPr>
            <w:noProof/>
            <w:webHidden/>
          </w:rPr>
          <w:fldChar w:fldCharType="end"/>
        </w:r>
      </w:hyperlink>
    </w:p>
    <w:p w14:paraId="409C9017" w14:textId="3A99FB17" w:rsidR="002B0D62" w:rsidRDefault="004F69A3">
      <w:pPr>
        <w:pStyle w:val="Obsah1"/>
        <w:rPr>
          <w:rFonts w:eastAsiaTheme="minorEastAsia"/>
          <w:caps w:val="0"/>
          <w:noProof/>
          <w:sz w:val="22"/>
          <w:szCs w:val="22"/>
          <w:lang w:eastAsia="cs-CZ"/>
        </w:rPr>
      </w:pPr>
      <w:hyperlink w:anchor="_Toc67562248" w:history="1">
        <w:r w:rsidR="002B0D62" w:rsidRPr="007E120E">
          <w:rPr>
            <w:rStyle w:val="Hypertextovodkaz"/>
          </w:rPr>
          <w:t>15.</w:t>
        </w:r>
        <w:r w:rsidR="002B0D62">
          <w:rPr>
            <w:rFonts w:eastAsiaTheme="minorEastAsia"/>
            <w:caps w:val="0"/>
            <w:noProof/>
            <w:sz w:val="22"/>
            <w:szCs w:val="22"/>
            <w:lang w:eastAsia="cs-CZ"/>
          </w:rPr>
          <w:tab/>
        </w:r>
        <w:r w:rsidR="002B0D62" w:rsidRPr="007E120E">
          <w:rPr>
            <w:rStyle w:val="Hypertextovodkaz"/>
          </w:rPr>
          <w:t>OTEVÍRÁNÍ NABÍDEK</w:t>
        </w:r>
        <w:r w:rsidR="002B0D62">
          <w:rPr>
            <w:noProof/>
            <w:webHidden/>
          </w:rPr>
          <w:tab/>
        </w:r>
        <w:r w:rsidR="002B0D62">
          <w:rPr>
            <w:noProof/>
            <w:webHidden/>
          </w:rPr>
          <w:fldChar w:fldCharType="begin"/>
        </w:r>
        <w:r w:rsidR="002B0D62">
          <w:rPr>
            <w:noProof/>
            <w:webHidden/>
          </w:rPr>
          <w:instrText xml:space="preserve"> PAGEREF _Toc67562248 \h </w:instrText>
        </w:r>
        <w:r w:rsidR="002B0D62">
          <w:rPr>
            <w:noProof/>
            <w:webHidden/>
          </w:rPr>
        </w:r>
        <w:r w:rsidR="002B0D62">
          <w:rPr>
            <w:noProof/>
            <w:webHidden/>
          </w:rPr>
          <w:fldChar w:fldCharType="separate"/>
        </w:r>
        <w:r w:rsidR="00EF4666">
          <w:rPr>
            <w:noProof/>
            <w:webHidden/>
          </w:rPr>
          <w:t>25</w:t>
        </w:r>
        <w:r w:rsidR="002B0D62">
          <w:rPr>
            <w:noProof/>
            <w:webHidden/>
          </w:rPr>
          <w:fldChar w:fldCharType="end"/>
        </w:r>
      </w:hyperlink>
    </w:p>
    <w:p w14:paraId="5150A316" w14:textId="526B941A" w:rsidR="002B0D62" w:rsidRDefault="004F69A3">
      <w:pPr>
        <w:pStyle w:val="Obsah1"/>
        <w:rPr>
          <w:rFonts w:eastAsiaTheme="minorEastAsia"/>
          <w:caps w:val="0"/>
          <w:noProof/>
          <w:sz w:val="22"/>
          <w:szCs w:val="22"/>
          <w:lang w:eastAsia="cs-CZ"/>
        </w:rPr>
      </w:pPr>
      <w:hyperlink w:anchor="_Toc67562249" w:history="1">
        <w:r w:rsidR="002B0D62" w:rsidRPr="007E120E">
          <w:rPr>
            <w:rStyle w:val="Hypertextovodkaz"/>
          </w:rPr>
          <w:t>16.</w:t>
        </w:r>
        <w:r w:rsidR="002B0D62">
          <w:rPr>
            <w:rFonts w:eastAsiaTheme="minorEastAsia"/>
            <w:caps w:val="0"/>
            <w:noProof/>
            <w:sz w:val="22"/>
            <w:szCs w:val="22"/>
            <w:lang w:eastAsia="cs-CZ"/>
          </w:rPr>
          <w:tab/>
        </w:r>
        <w:r w:rsidR="002B0D62" w:rsidRPr="007E120E">
          <w:rPr>
            <w:rStyle w:val="Hypertextovodkaz"/>
          </w:rPr>
          <w:t>POSOUZENÍ SPLNĚNÍ PODMÍNEK ÚČASTI</w:t>
        </w:r>
        <w:r w:rsidR="002B0D62">
          <w:rPr>
            <w:noProof/>
            <w:webHidden/>
          </w:rPr>
          <w:tab/>
        </w:r>
        <w:r w:rsidR="002B0D62">
          <w:rPr>
            <w:noProof/>
            <w:webHidden/>
          </w:rPr>
          <w:fldChar w:fldCharType="begin"/>
        </w:r>
        <w:r w:rsidR="002B0D62">
          <w:rPr>
            <w:noProof/>
            <w:webHidden/>
          </w:rPr>
          <w:instrText xml:space="preserve"> PAGEREF _Toc67562249 \h </w:instrText>
        </w:r>
        <w:r w:rsidR="002B0D62">
          <w:rPr>
            <w:noProof/>
            <w:webHidden/>
          </w:rPr>
        </w:r>
        <w:r w:rsidR="002B0D62">
          <w:rPr>
            <w:noProof/>
            <w:webHidden/>
          </w:rPr>
          <w:fldChar w:fldCharType="separate"/>
        </w:r>
        <w:r w:rsidR="00EF4666">
          <w:rPr>
            <w:noProof/>
            <w:webHidden/>
          </w:rPr>
          <w:t>25</w:t>
        </w:r>
        <w:r w:rsidR="002B0D62">
          <w:rPr>
            <w:noProof/>
            <w:webHidden/>
          </w:rPr>
          <w:fldChar w:fldCharType="end"/>
        </w:r>
      </w:hyperlink>
    </w:p>
    <w:p w14:paraId="1D8D6FF1" w14:textId="7BACB467" w:rsidR="002B0D62" w:rsidRDefault="004F69A3">
      <w:pPr>
        <w:pStyle w:val="Obsah1"/>
        <w:rPr>
          <w:rFonts w:eastAsiaTheme="minorEastAsia"/>
          <w:caps w:val="0"/>
          <w:noProof/>
          <w:sz w:val="22"/>
          <w:szCs w:val="22"/>
          <w:lang w:eastAsia="cs-CZ"/>
        </w:rPr>
      </w:pPr>
      <w:hyperlink w:anchor="_Toc67562250" w:history="1">
        <w:r w:rsidR="002B0D62" w:rsidRPr="007E120E">
          <w:rPr>
            <w:rStyle w:val="Hypertextovodkaz"/>
          </w:rPr>
          <w:t>17.</w:t>
        </w:r>
        <w:r w:rsidR="002B0D62">
          <w:rPr>
            <w:rFonts w:eastAsiaTheme="minorEastAsia"/>
            <w:caps w:val="0"/>
            <w:noProof/>
            <w:sz w:val="22"/>
            <w:szCs w:val="22"/>
            <w:lang w:eastAsia="cs-CZ"/>
          </w:rPr>
          <w:tab/>
        </w:r>
        <w:r w:rsidR="002B0D62" w:rsidRPr="007E120E">
          <w:rPr>
            <w:rStyle w:val="Hypertextovodkaz"/>
          </w:rPr>
          <w:t>HODNOCENÍ NABÍDEK</w:t>
        </w:r>
        <w:r w:rsidR="002B0D62">
          <w:rPr>
            <w:noProof/>
            <w:webHidden/>
          </w:rPr>
          <w:tab/>
        </w:r>
        <w:r w:rsidR="002B0D62">
          <w:rPr>
            <w:noProof/>
            <w:webHidden/>
          </w:rPr>
          <w:fldChar w:fldCharType="begin"/>
        </w:r>
        <w:r w:rsidR="002B0D62">
          <w:rPr>
            <w:noProof/>
            <w:webHidden/>
          </w:rPr>
          <w:instrText xml:space="preserve"> PAGEREF _Toc67562250 \h </w:instrText>
        </w:r>
        <w:r w:rsidR="002B0D62">
          <w:rPr>
            <w:noProof/>
            <w:webHidden/>
          </w:rPr>
        </w:r>
        <w:r w:rsidR="002B0D62">
          <w:rPr>
            <w:noProof/>
            <w:webHidden/>
          </w:rPr>
          <w:fldChar w:fldCharType="separate"/>
        </w:r>
        <w:r w:rsidR="00EF4666">
          <w:rPr>
            <w:noProof/>
            <w:webHidden/>
          </w:rPr>
          <w:t>26</w:t>
        </w:r>
        <w:r w:rsidR="002B0D62">
          <w:rPr>
            <w:noProof/>
            <w:webHidden/>
          </w:rPr>
          <w:fldChar w:fldCharType="end"/>
        </w:r>
      </w:hyperlink>
    </w:p>
    <w:p w14:paraId="560C2812" w14:textId="14846BAE" w:rsidR="002B0D62" w:rsidRDefault="004F69A3">
      <w:pPr>
        <w:pStyle w:val="Obsah1"/>
        <w:rPr>
          <w:rFonts w:eastAsiaTheme="minorEastAsia"/>
          <w:caps w:val="0"/>
          <w:noProof/>
          <w:sz w:val="22"/>
          <w:szCs w:val="22"/>
          <w:lang w:eastAsia="cs-CZ"/>
        </w:rPr>
      </w:pPr>
      <w:hyperlink w:anchor="_Toc67562251" w:history="1">
        <w:r w:rsidR="002B0D62" w:rsidRPr="007E120E">
          <w:rPr>
            <w:rStyle w:val="Hypertextovodkaz"/>
          </w:rPr>
          <w:t>18.</w:t>
        </w:r>
        <w:r w:rsidR="002B0D62">
          <w:rPr>
            <w:rFonts w:eastAsiaTheme="minorEastAsia"/>
            <w:caps w:val="0"/>
            <w:noProof/>
            <w:sz w:val="22"/>
            <w:szCs w:val="22"/>
            <w:lang w:eastAsia="cs-CZ"/>
          </w:rPr>
          <w:tab/>
        </w:r>
        <w:r w:rsidR="002B0D62" w:rsidRPr="007E120E">
          <w:rPr>
            <w:rStyle w:val="Hypertextovodkaz"/>
          </w:rPr>
          <w:t>ZRUŠENÍ ZADÁVACÍHO ŘÍZENÍ</w:t>
        </w:r>
        <w:r w:rsidR="002B0D62">
          <w:rPr>
            <w:noProof/>
            <w:webHidden/>
          </w:rPr>
          <w:tab/>
        </w:r>
        <w:r w:rsidR="002B0D62">
          <w:rPr>
            <w:noProof/>
            <w:webHidden/>
          </w:rPr>
          <w:fldChar w:fldCharType="begin"/>
        </w:r>
        <w:r w:rsidR="002B0D62">
          <w:rPr>
            <w:noProof/>
            <w:webHidden/>
          </w:rPr>
          <w:instrText xml:space="preserve"> PAGEREF _Toc67562251 \h </w:instrText>
        </w:r>
        <w:r w:rsidR="002B0D62">
          <w:rPr>
            <w:noProof/>
            <w:webHidden/>
          </w:rPr>
        </w:r>
        <w:r w:rsidR="002B0D62">
          <w:rPr>
            <w:noProof/>
            <w:webHidden/>
          </w:rPr>
          <w:fldChar w:fldCharType="separate"/>
        </w:r>
        <w:r w:rsidR="00EF4666">
          <w:rPr>
            <w:noProof/>
            <w:webHidden/>
          </w:rPr>
          <w:t>26</w:t>
        </w:r>
        <w:r w:rsidR="002B0D62">
          <w:rPr>
            <w:noProof/>
            <w:webHidden/>
          </w:rPr>
          <w:fldChar w:fldCharType="end"/>
        </w:r>
      </w:hyperlink>
    </w:p>
    <w:p w14:paraId="2B6A2B3C" w14:textId="710A9AE7" w:rsidR="002B0D62" w:rsidRDefault="004F69A3">
      <w:pPr>
        <w:pStyle w:val="Obsah1"/>
        <w:rPr>
          <w:rFonts w:eastAsiaTheme="minorEastAsia"/>
          <w:caps w:val="0"/>
          <w:noProof/>
          <w:sz w:val="22"/>
          <w:szCs w:val="22"/>
          <w:lang w:eastAsia="cs-CZ"/>
        </w:rPr>
      </w:pPr>
      <w:hyperlink w:anchor="_Toc67562252" w:history="1">
        <w:r w:rsidR="002B0D62" w:rsidRPr="007E120E">
          <w:rPr>
            <w:rStyle w:val="Hypertextovodkaz"/>
          </w:rPr>
          <w:t>19.</w:t>
        </w:r>
        <w:r w:rsidR="002B0D62">
          <w:rPr>
            <w:rFonts w:eastAsiaTheme="minorEastAsia"/>
            <w:caps w:val="0"/>
            <w:noProof/>
            <w:sz w:val="22"/>
            <w:szCs w:val="22"/>
            <w:lang w:eastAsia="cs-CZ"/>
          </w:rPr>
          <w:tab/>
        </w:r>
        <w:r w:rsidR="002B0D62" w:rsidRPr="007E120E">
          <w:rPr>
            <w:rStyle w:val="Hypertextovodkaz"/>
          </w:rPr>
          <w:t>UZAVŘENÍ SMLOUVY</w:t>
        </w:r>
        <w:r w:rsidR="002B0D62">
          <w:rPr>
            <w:noProof/>
            <w:webHidden/>
          </w:rPr>
          <w:tab/>
        </w:r>
        <w:r w:rsidR="002B0D62">
          <w:rPr>
            <w:noProof/>
            <w:webHidden/>
          </w:rPr>
          <w:fldChar w:fldCharType="begin"/>
        </w:r>
        <w:r w:rsidR="002B0D62">
          <w:rPr>
            <w:noProof/>
            <w:webHidden/>
          </w:rPr>
          <w:instrText xml:space="preserve"> PAGEREF _Toc67562252 \h </w:instrText>
        </w:r>
        <w:r w:rsidR="002B0D62">
          <w:rPr>
            <w:noProof/>
            <w:webHidden/>
          </w:rPr>
        </w:r>
        <w:r w:rsidR="002B0D62">
          <w:rPr>
            <w:noProof/>
            <w:webHidden/>
          </w:rPr>
          <w:fldChar w:fldCharType="separate"/>
        </w:r>
        <w:r w:rsidR="00EF4666">
          <w:rPr>
            <w:noProof/>
            <w:webHidden/>
          </w:rPr>
          <w:t>26</w:t>
        </w:r>
        <w:r w:rsidR="002B0D62">
          <w:rPr>
            <w:noProof/>
            <w:webHidden/>
          </w:rPr>
          <w:fldChar w:fldCharType="end"/>
        </w:r>
      </w:hyperlink>
    </w:p>
    <w:p w14:paraId="23095778" w14:textId="07E5264A" w:rsidR="002B0D62" w:rsidRDefault="004F69A3">
      <w:pPr>
        <w:pStyle w:val="Obsah1"/>
        <w:rPr>
          <w:rFonts w:eastAsiaTheme="minorEastAsia"/>
          <w:caps w:val="0"/>
          <w:noProof/>
          <w:sz w:val="22"/>
          <w:szCs w:val="22"/>
          <w:lang w:eastAsia="cs-CZ"/>
        </w:rPr>
      </w:pPr>
      <w:hyperlink w:anchor="_Toc67562253" w:history="1">
        <w:r w:rsidR="002B0D62" w:rsidRPr="007E120E">
          <w:rPr>
            <w:rStyle w:val="Hypertextovodkaz"/>
          </w:rPr>
          <w:t>20.</w:t>
        </w:r>
        <w:r w:rsidR="002B0D62">
          <w:rPr>
            <w:rFonts w:eastAsiaTheme="minorEastAsia"/>
            <w:caps w:val="0"/>
            <w:noProof/>
            <w:sz w:val="22"/>
            <w:szCs w:val="22"/>
            <w:lang w:eastAsia="cs-CZ"/>
          </w:rPr>
          <w:tab/>
        </w:r>
        <w:r w:rsidR="002B0D62" w:rsidRPr="007E120E">
          <w:rPr>
            <w:rStyle w:val="Hypertextovodkaz"/>
          </w:rPr>
          <w:t>OCHRANA INFORMACÍ</w:t>
        </w:r>
        <w:r w:rsidR="002B0D62">
          <w:rPr>
            <w:noProof/>
            <w:webHidden/>
          </w:rPr>
          <w:tab/>
        </w:r>
        <w:r w:rsidR="002B0D62">
          <w:rPr>
            <w:noProof/>
            <w:webHidden/>
          </w:rPr>
          <w:fldChar w:fldCharType="begin"/>
        </w:r>
        <w:r w:rsidR="002B0D62">
          <w:rPr>
            <w:noProof/>
            <w:webHidden/>
          </w:rPr>
          <w:instrText xml:space="preserve"> PAGEREF _Toc67562253 \h </w:instrText>
        </w:r>
        <w:r w:rsidR="002B0D62">
          <w:rPr>
            <w:noProof/>
            <w:webHidden/>
          </w:rPr>
        </w:r>
        <w:r w:rsidR="002B0D62">
          <w:rPr>
            <w:noProof/>
            <w:webHidden/>
          </w:rPr>
          <w:fldChar w:fldCharType="separate"/>
        </w:r>
        <w:r w:rsidR="00EF4666">
          <w:rPr>
            <w:noProof/>
            <w:webHidden/>
          </w:rPr>
          <w:t>29</w:t>
        </w:r>
        <w:r w:rsidR="002B0D62">
          <w:rPr>
            <w:noProof/>
            <w:webHidden/>
          </w:rPr>
          <w:fldChar w:fldCharType="end"/>
        </w:r>
      </w:hyperlink>
    </w:p>
    <w:p w14:paraId="386D52B0" w14:textId="374BD538" w:rsidR="002B0D62" w:rsidRDefault="004F69A3">
      <w:pPr>
        <w:pStyle w:val="Obsah1"/>
        <w:rPr>
          <w:rFonts w:eastAsiaTheme="minorEastAsia"/>
          <w:caps w:val="0"/>
          <w:noProof/>
          <w:sz w:val="22"/>
          <w:szCs w:val="22"/>
          <w:lang w:eastAsia="cs-CZ"/>
        </w:rPr>
      </w:pPr>
      <w:hyperlink w:anchor="_Toc67562254" w:history="1">
        <w:r w:rsidR="002B0D62" w:rsidRPr="007E120E">
          <w:rPr>
            <w:rStyle w:val="Hypertextovodkaz"/>
          </w:rPr>
          <w:t>21.</w:t>
        </w:r>
        <w:r w:rsidR="002B0D62">
          <w:rPr>
            <w:rFonts w:eastAsiaTheme="minorEastAsia"/>
            <w:caps w:val="0"/>
            <w:noProof/>
            <w:sz w:val="22"/>
            <w:szCs w:val="22"/>
            <w:lang w:eastAsia="cs-CZ"/>
          </w:rPr>
          <w:tab/>
        </w:r>
        <w:r w:rsidR="002B0D62" w:rsidRPr="007E120E">
          <w:rPr>
            <w:rStyle w:val="Hypertextovodkaz"/>
          </w:rPr>
          <w:t>ZADÁVACÍ LHŮTA A JISTOTA ZA NABÍDKU</w:t>
        </w:r>
        <w:r w:rsidR="002B0D62">
          <w:rPr>
            <w:noProof/>
            <w:webHidden/>
          </w:rPr>
          <w:tab/>
        </w:r>
        <w:r w:rsidR="002B0D62">
          <w:rPr>
            <w:noProof/>
            <w:webHidden/>
          </w:rPr>
          <w:fldChar w:fldCharType="begin"/>
        </w:r>
        <w:r w:rsidR="002B0D62">
          <w:rPr>
            <w:noProof/>
            <w:webHidden/>
          </w:rPr>
          <w:instrText xml:space="preserve"> PAGEREF _Toc67562254 \h </w:instrText>
        </w:r>
        <w:r w:rsidR="002B0D62">
          <w:rPr>
            <w:noProof/>
            <w:webHidden/>
          </w:rPr>
        </w:r>
        <w:r w:rsidR="002B0D62">
          <w:rPr>
            <w:noProof/>
            <w:webHidden/>
          </w:rPr>
          <w:fldChar w:fldCharType="separate"/>
        </w:r>
        <w:r w:rsidR="00EF4666">
          <w:rPr>
            <w:noProof/>
            <w:webHidden/>
          </w:rPr>
          <w:t>29</w:t>
        </w:r>
        <w:r w:rsidR="002B0D62">
          <w:rPr>
            <w:noProof/>
            <w:webHidden/>
          </w:rPr>
          <w:fldChar w:fldCharType="end"/>
        </w:r>
      </w:hyperlink>
    </w:p>
    <w:p w14:paraId="5509F756" w14:textId="6BCD541B" w:rsidR="002B0D62" w:rsidRDefault="004F69A3">
      <w:pPr>
        <w:pStyle w:val="Obsah1"/>
        <w:rPr>
          <w:rFonts w:eastAsiaTheme="minorEastAsia"/>
          <w:caps w:val="0"/>
          <w:noProof/>
          <w:sz w:val="22"/>
          <w:szCs w:val="22"/>
          <w:lang w:eastAsia="cs-CZ"/>
        </w:rPr>
      </w:pPr>
      <w:hyperlink w:anchor="_Toc67562255" w:history="1">
        <w:r w:rsidR="002B0D62" w:rsidRPr="007E120E">
          <w:rPr>
            <w:rStyle w:val="Hypertextovodkaz"/>
          </w:rPr>
          <w:t>22.</w:t>
        </w:r>
        <w:r w:rsidR="002B0D62">
          <w:rPr>
            <w:rFonts w:eastAsiaTheme="minorEastAsia"/>
            <w:caps w:val="0"/>
            <w:noProof/>
            <w:sz w:val="22"/>
            <w:szCs w:val="22"/>
            <w:lang w:eastAsia="cs-CZ"/>
          </w:rPr>
          <w:tab/>
        </w:r>
        <w:r w:rsidR="002B0D62" w:rsidRPr="007E120E">
          <w:rPr>
            <w:rStyle w:val="Hypertextovodkaz"/>
          </w:rPr>
          <w:t>SOCIÁLNĚ A ENVIROMENTÁLNĚ ODPOVĚDNÉ ZADÁVÁNÍ, INOVACE</w:t>
        </w:r>
        <w:r w:rsidR="002B0D62">
          <w:rPr>
            <w:noProof/>
            <w:webHidden/>
          </w:rPr>
          <w:tab/>
        </w:r>
        <w:r w:rsidR="002B0D62">
          <w:rPr>
            <w:noProof/>
            <w:webHidden/>
          </w:rPr>
          <w:fldChar w:fldCharType="begin"/>
        </w:r>
        <w:r w:rsidR="002B0D62">
          <w:rPr>
            <w:noProof/>
            <w:webHidden/>
          </w:rPr>
          <w:instrText xml:space="preserve"> PAGEREF _Toc67562255 \h </w:instrText>
        </w:r>
        <w:r w:rsidR="002B0D62">
          <w:rPr>
            <w:noProof/>
            <w:webHidden/>
          </w:rPr>
        </w:r>
        <w:r w:rsidR="002B0D62">
          <w:rPr>
            <w:noProof/>
            <w:webHidden/>
          </w:rPr>
          <w:fldChar w:fldCharType="separate"/>
        </w:r>
        <w:r w:rsidR="00EF4666">
          <w:rPr>
            <w:noProof/>
            <w:webHidden/>
          </w:rPr>
          <w:t>30</w:t>
        </w:r>
        <w:r w:rsidR="002B0D62">
          <w:rPr>
            <w:noProof/>
            <w:webHidden/>
          </w:rPr>
          <w:fldChar w:fldCharType="end"/>
        </w:r>
      </w:hyperlink>
    </w:p>
    <w:p w14:paraId="7A62906E" w14:textId="5B5941D7" w:rsidR="002B0D62" w:rsidRDefault="004F69A3">
      <w:pPr>
        <w:pStyle w:val="Obsah1"/>
        <w:rPr>
          <w:rFonts w:eastAsiaTheme="minorEastAsia"/>
          <w:caps w:val="0"/>
          <w:noProof/>
          <w:sz w:val="22"/>
          <w:szCs w:val="22"/>
          <w:lang w:eastAsia="cs-CZ"/>
        </w:rPr>
      </w:pPr>
      <w:hyperlink w:anchor="_Toc67562256" w:history="1">
        <w:r w:rsidR="002B0D62" w:rsidRPr="007E120E">
          <w:rPr>
            <w:rStyle w:val="Hypertextovodkaz"/>
          </w:rPr>
          <w:t>23.</w:t>
        </w:r>
        <w:r w:rsidR="002B0D62">
          <w:rPr>
            <w:rFonts w:eastAsiaTheme="minorEastAsia"/>
            <w:caps w:val="0"/>
            <w:noProof/>
            <w:sz w:val="22"/>
            <w:szCs w:val="22"/>
            <w:lang w:eastAsia="cs-CZ"/>
          </w:rPr>
          <w:tab/>
        </w:r>
        <w:r w:rsidR="002B0D62" w:rsidRPr="007E120E">
          <w:rPr>
            <w:rStyle w:val="Hypertextovodkaz"/>
          </w:rPr>
          <w:t>PŘÍLOHY TĚCHTO POKYNŮ</w:t>
        </w:r>
        <w:r w:rsidR="002B0D62">
          <w:rPr>
            <w:noProof/>
            <w:webHidden/>
          </w:rPr>
          <w:tab/>
        </w:r>
        <w:r w:rsidR="002B0D62">
          <w:rPr>
            <w:noProof/>
            <w:webHidden/>
          </w:rPr>
          <w:fldChar w:fldCharType="begin"/>
        </w:r>
        <w:r w:rsidR="002B0D62">
          <w:rPr>
            <w:noProof/>
            <w:webHidden/>
          </w:rPr>
          <w:instrText xml:space="preserve"> PAGEREF _Toc67562256 \h </w:instrText>
        </w:r>
        <w:r w:rsidR="002B0D62">
          <w:rPr>
            <w:noProof/>
            <w:webHidden/>
          </w:rPr>
        </w:r>
        <w:r w:rsidR="002B0D62">
          <w:rPr>
            <w:noProof/>
            <w:webHidden/>
          </w:rPr>
          <w:fldChar w:fldCharType="separate"/>
        </w:r>
        <w:r w:rsidR="00EF4666">
          <w:rPr>
            <w:noProof/>
            <w:webHidden/>
          </w:rPr>
          <w:t>31</w:t>
        </w:r>
        <w:r w:rsidR="002B0D62">
          <w:rPr>
            <w:noProof/>
            <w:webHidden/>
          </w:rPr>
          <w:fldChar w:fldCharType="end"/>
        </w:r>
      </w:hyperlink>
    </w:p>
    <w:p w14:paraId="324BC545" w14:textId="77777777" w:rsidR="00AD0C7B" w:rsidRDefault="00BD7E91" w:rsidP="008D03B9">
      <w:r>
        <w:fldChar w:fldCharType="end"/>
      </w:r>
    </w:p>
    <w:p w14:paraId="1FDBC4E8" w14:textId="77777777" w:rsidR="00AD0C7B" w:rsidRDefault="00AD0C7B">
      <w:r>
        <w:br w:type="page"/>
      </w:r>
    </w:p>
    <w:p w14:paraId="4D1DADC8" w14:textId="77777777" w:rsidR="0035531B" w:rsidRDefault="0035531B" w:rsidP="0035531B">
      <w:pPr>
        <w:pStyle w:val="Nadpis1-1"/>
      </w:pPr>
      <w:bookmarkStart w:id="0" w:name="_Toc67562234"/>
      <w:bookmarkStart w:id="1" w:name="_Toc389559699"/>
      <w:bookmarkStart w:id="2" w:name="_Toc397429847"/>
      <w:bookmarkStart w:id="3" w:name="_Ref433028040"/>
      <w:bookmarkStart w:id="4" w:name="_Toc1048197"/>
      <w:r>
        <w:lastRenderedPageBreak/>
        <w:t>ÚVODNÍ USTANOVENÍ</w:t>
      </w:r>
      <w:bookmarkEnd w:id="0"/>
    </w:p>
    <w:p w14:paraId="06A09FA9"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B19CD3E"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7E39BDE"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1DF4D0B"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2E9B7E15"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1E40B25D"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3075F3F" w14:textId="77777777"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To neplatí v případě postupu dle § 40 odst. 4 ZZVZ</w:t>
      </w:r>
    </w:p>
    <w:p w14:paraId="3CDDB5F9"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209AF33E"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73724692" w14:textId="77777777" w:rsidR="0035531B" w:rsidRDefault="0035531B" w:rsidP="0035531B">
      <w:pPr>
        <w:pStyle w:val="Nadpis1-1"/>
      </w:pPr>
      <w:bookmarkStart w:id="5" w:name="_Toc67562235"/>
      <w:r>
        <w:t>IDENTIFIKAČNÍ ÚDAJE ZADAVATELE</w:t>
      </w:r>
      <w:bookmarkEnd w:id="5"/>
    </w:p>
    <w:p w14:paraId="020A3FF6" w14:textId="77777777" w:rsidR="0035531B" w:rsidRPr="0035531B" w:rsidRDefault="0035531B" w:rsidP="0035531B">
      <w:pPr>
        <w:pStyle w:val="Textbezslovn"/>
        <w:spacing w:after="0"/>
        <w:rPr>
          <w:rStyle w:val="Tun9b"/>
        </w:rPr>
      </w:pPr>
      <w:r w:rsidRPr="0035531B">
        <w:rPr>
          <w:rStyle w:val="Tun9b"/>
        </w:rPr>
        <w:t>Správa železniční dopravní cesty, státní organizace</w:t>
      </w:r>
    </w:p>
    <w:p w14:paraId="5E4469A7" w14:textId="77777777" w:rsidR="0035531B" w:rsidRDefault="0035531B" w:rsidP="0035531B">
      <w:pPr>
        <w:pStyle w:val="Textbezslovn"/>
        <w:spacing w:after="0"/>
      </w:pPr>
      <w:r>
        <w:t>sídlo: Dlážděná 1003/7, Praha 1, Nové Město, PSČ 110 00</w:t>
      </w:r>
    </w:p>
    <w:p w14:paraId="019608B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3D9CF56" w14:textId="77777777" w:rsidR="0035531B" w:rsidRDefault="0035531B" w:rsidP="0035531B">
      <w:pPr>
        <w:pStyle w:val="Textbezslovn"/>
        <w:spacing w:after="0"/>
      </w:pPr>
      <w:r>
        <w:t>IČO: 70994234</w:t>
      </w:r>
    </w:p>
    <w:p w14:paraId="05F41B8B" w14:textId="77777777" w:rsidR="0035531B" w:rsidRDefault="0035531B" w:rsidP="0035531B">
      <w:pPr>
        <w:pStyle w:val="Textbezslovn"/>
        <w:spacing w:after="0"/>
      </w:pPr>
      <w:r>
        <w:t>DIČ: CZ70994234</w:t>
      </w:r>
    </w:p>
    <w:p w14:paraId="00D167E9" w14:textId="77777777" w:rsidR="0035531B" w:rsidRDefault="0035531B" w:rsidP="0035531B">
      <w:pPr>
        <w:pStyle w:val="Textbezslovn"/>
        <w:spacing w:after="0"/>
      </w:pPr>
      <w:r>
        <w:lastRenderedPageBreak/>
        <w:t>Identifikátor datové schránky: uccchjm</w:t>
      </w:r>
    </w:p>
    <w:p w14:paraId="7C8C02E6"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25826AC" w14:textId="77777777" w:rsidR="0035531B" w:rsidRDefault="0035531B" w:rsidP="0035531B">
      <w:pPr>
        <w:pStyle w:val="Textbezslovn"/>
      </w:pPr>
      <w:r w:rsidRPr="000174E8">
        <w:tab/>
      </w:r>
      <w:r w:rsidRPr="000174E8">
        <w:tab/>
      </w:r>
    </w:p>
    <w:p w14:paraId="2AD04FE7" w14:textId="77777777" w:rsidR="0035531B" w:rsidRDefault="0035531B" w:rsidP="0035531B">
      <w:pPr>
        <w:pStyle w:val="Nadpis1-1"/>
      </w:pPr>
      <w:bookmarkStart w:id="6" w:name="_Toc67562236"/>
      <w:r>
        <w:t>KOMUNIKACE MEZI ZADAVATELEM</w:t>
      </w:r>
      <w:r w:rsidR="00845C50">
        <w:t xml:space="preserve"> a </w:t>
      </w:r>
      <w:r>
        <w:t>DODAVATELEM</w:t>
      </w:r>
      <w:bookmarkEnd w:id="6"/>
      <w:r>
        <w:t xml:space="preserve"> </w:t>
      </w:r>
    </w:p>
    <w:p w14:paraId="14962C55"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1"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602F836E" w14:textId="77777777" w:rsidR="000F3529" w:rsidRDefault="0035531B" w:rsidP="000F3529">
      <w:pPr>
        <w:pStyle w:val="Text1-1"/>
        <w:spacing w:after="0"/>
      </w:pPr>
      <w:r>
        <w:t xml:space="preserve">Kontaktní osobou zadavatele pro zadávací řízení je: </w:t>
      </w:r>
      <w:bookmarkStart w:id="7" w:name="_Toc67562237"/>
      <w:r w:rsidR="000F3529">
        <w:t>Vladimíra Hlídková</w:t>
      </w:r>
      <w:r w:rsidR="000F3529" w:rsidRPr="00A92FBA">
        <w:t xml:space="preserve"> </w:t>
      </w:r>
    </w:p>
    <w:p w14:paraId="19D208E7" w14:textId="77777777" w:rsidR="000F3529" w:rsidRDefault="000F3529" w:rsidP="000F3529">
      <w:pPr>
        <w:pStyle w:val="Text1-1"/>
        <w:numPr>
          <w:ilvl w:val="0"/>
          <w:numId w:val="0"/>
        </w:numPr>
        <w:spacing w:after="0"/>
        <w:ind w:left="737"/>
      </w:pPr>
    </w:p>
    <w:p w14:paraId="29AC35A6" w14:textId="77777777" w:rsidR="000F3529" w:rsidRDefault="000F3529" w:rsidP="000F3529">
      <w:pPr>
        <w:pStyle w:val="Text1-1"/>
        <w:numPr>
          <w:ilvl w:val="0"/>
          <w:numId w:val="0"/>
        </w:numPr>
        <w:spacing w:after="0"/>
        <w:ind w:left="737"/>
      </w:pPr>
      <w:r w:rsidRPr="00A92FBA">
        <w:t xml:space="preserve">telefon: </w:t>
      </w:r>
      <w:r w:rsidRPr="00A92FBA">
        <w:tab/>
      </w:r>
      <w:r>
        <w:t>+420  724 321 788</w:t>
      </w:r>
    </w:p>
    <w:p w14:paraId="4E92EFD4" w14:textId="77777777" w:rsidR="000F3529" w:rsidRPr="00A92FBA" w:rsidRDefault="000F3529" w:rsidP="000F3529">
      <w:pPr>
        <w:pStyle w:val="Textbezslovn"/>
        <w:spacing w:after="0"/>
      </w:pPr>
      <w:r w:rsidRPr="00A92FBA">
        <w:t xml:space="preserve">e-mail: </w:t>
      </w:r>
      <w:r w:rsidRPr="00A92FBA">
        <w:tab/>
      </w:r>
      <w:r>
        <w:t>hlidkova@spravazeleznic.cz</w:t>
      </w:r>
    </w:p>
    <w:p w14:paraId="76077FA3" w14:textId="77777777" w:rsidR="000F3529" w:rsidRDefault="000F3529" w:rsidP="000F3529">
      <w:pPr>
        <w:pStyle w:val="Textbezslovn"/>
        <w:spacing w:after="0" w:line="240" w:lineRule="auto"/>
      </w:pPr>
      <w:r w:rsidRPr="00A92FBA">
        <w:t xml:space="preserve">adresa: </w:t>
      </w:r>
      <w:r w:rsidRPr="00A92FBA">
        <w:tab/>
      </w:r>
      <w:r>
        <w:t>Správa železnic, státní organizace</w:t>
      </w:r>
    </w:p>
    <w:p w14:paraId="18B89870" w14:textId="77777777" w:rsidR="000F3529" w:rsidRDefault="000F3529" w:rsidP="000F3529">
      <w:pPr>
        <w:pStyle w:val="Textbezslovn"/>
        <w:spacing w:after="0" w:line="240" w:lineRule="auto"/>
      </w:pPr>
      <w:r>
        <w:tab/>
      </w:r>
      <w:r>
        <w:tab/>
        <w:t>Stavební správa západ</w:t>
      </w:r>
    </w:p>
    <w:p w14:paraId="7CBCBCDA" w14:textId="77777777" w:rsidR="000F3529" w:rsidRDefault="000F3529" w:rsidP="000F3529">
      <w:pPr>
        <w:pStyle w:val="Textbezslovn"/>
        <w:spacing w:after="0"/>
      </w:pPr>
      <w:r>
        <w:tab/>
      </w:r>
      <w:r>
        <w:tab/>
        <w:t>Sokolovská 1955/278</w:t>
      </w:r>
    </w:p>
    <w:p w14:paraId="6FA5F1ED" w14:textId="77777777" w:rsidR="000F3529" w:rsidRDefault="000F3529" w:rsidP="000F3529">
      <w:pPr>
        <w:pStyle w:val="Textbezslovn"/>
        <w:spacing w:after="0"/>
      </w:pPr>
      <w:r>
        <w:tab/>
      </w:r>
      <w:r>
        <w:tab/>
        <w:t>190 00  Praha 9</w:t>
      </w:r>
    </w:p>
    <w:p w14:paraId="4C3EFF51" w14:textId="77777777" w:rsidR="0035531B" w:rsidRDefault="0035531B" w:rsidP="0035531B">
      <w:pPr>
        <w:pStyle w:val="Nadpis1-1"/>
      </w:pPr>
      <w:r>
        <w:t>ÚČEL</w:t>
      </w:r>
      <w:r w:rsidR="00845C50">
        <w:t xml:space="preserve"> a </w:t>
      </w:r>
      <w:r>
        <w:t>PŘEDMĚT PLNĚNÍ VEŘEJNÉ ZAKÁZKY</w:t>
      </w:r>
      <w:bookmarkEnd w:id="7"/>
    </w:p>
    <w:p w14:paraId="27D5A7C2" w14:textId="77777777" w:rsidR="0035531B" w:rsidRDefault="0035531B" w:rsidP="0035531B">
      <w:pPr>
        <w:pStyle w:val="Text1-1"/>
      </w:pPr>
      <w:r>
        <w:t>Účel veřejné zakázky</w:t>
      </w:r>
    </w:p>
    <w:p w14:paraId="4A919571" w14:textId="77777777" w:rsidR="000F3529" w:rsidRDefault="000F3529" w:rsidP="000F3529">
      <w:pPr>
        <w:pStyle w:val="Text1-1"/>
        <w:numPr>
          <w:ilvl w:val="0"/>
          <w:numId w:val="0"/>
        </w:numPr>
        <w:ind w:left="737"/>
      </w:pPr>
      <w:r w:rsidRPr="00204880">
        <w:t>Cílem staveb je zvýšení bezpečnosti železniční a silniční dopravy.</w:t>
      </w:r>
    </w:p>
    <w:p w14:paraId="4E1EF355" w14:textId="77777777" w:rsidR="0035531B" w:rsidRDefault="0035531B" w:rsidP="0035531B">
      <w:pPr>
        <w:pStyle w:val="Text1-1"/>
      </w:pPr>
      <w:r>
        <w:t>Předmět plnění veřejné zakázky</w:t>
      </w:r>
    </w:p>
    <w:p w14:paraId="1469D135" w14:textId="77777777" w:rsidR="000F3529" w:rsidRPr="009A399C" w:rsidRDefault="000F3529" w:rsidP="000F3529">
      <w:pPr>
        <w:pStyle w:val="Textbezslovn"/>
      </w:pPr>
      <w:r>
        <w:t xml:space="preserve">Předmětem plnění je </w:t>
      </w:r>
      <w:r w:rsidRPr="004721AD">
        <w:t xml:space="preserve">zhotovení Projektové dokumentace pro stavební povolení, </w:t>
      </w:r>
      <w:r w:rsidRPr="009A399C">
        <w:t xml:space="preserve">Projektové dokumentace pro provádění stavby a Zhotovení souboru staveb </w:t>
      </w:r>
    </w:p>
    <w:p w14:paraId="3A8BA31D" w14:textId="77777777" w:rsidR="000F3529" w:rsidRPr="009A399C" w:rsidRDefault="000F3529" w:rsidP="000F3529">
      <w:pPr>
        <w:ind w:left="709"/>
        <w:jc w:val="both"/>
        <w:rPr>
          <w:rFonts w:ascii="Verdana" w:hAnsi="Verdana" w:cs="Arial"/>
          <w:b/>
          <w:color w:val="000000"/>
        </w:rPr>
      </w:pPr>
      <w:r w:rsidRPr="009A399C">
        <w:rPr>
          <w:rFonts w:ascii="Verdana" w:hAnsi="Verdana" w:cs="Arial"/>
          <w:b/>
          <w:color w:val="000000"/>
        </w:rPr>
        <w:t xml:space="preserve">Rekonstrukce přejezdů na trati Roudnice nad Labem – Straškov: </w:t>
      </w:r>
    </w:p>
    <w:p w14:paraId="19FD669B" w14:textId="55BF4FD7" w:rsidR="000F3529" w:rsidRPr="009A399C" w:rsidRDefault="000F3529" w:rsidP="000F3529">
      <w:pPr>
        <w:spacing w:after="0"/>
        <w:ind w:left="709"/>
        <w:jc w:val="both"/>
        <w:rPr>
          <w:rFonts w:ascii="Verdana" w:hAnsi="Verdana" w:cs="Arial"/>
          <w:b/>
          <w:color w:val="000000"/>
        </w:rPr>
      </w:pPr>
      <w:r w:rsidRPr="009A399C">
        <w:rPr>
          <w:rFonts w:ascii="Verdana" w:hAnsi="Verdana" w:cs="Arial"/>
          <w:b/>
          <w:color w:val="000000"/>
        </w:rPr>
        <w:t xml:space="preserve">„Rekonstrukce přejezdu v km 22,532 (P2512) a v km 22,285 (P2511) </w:t>
      </w:r>
    </w:p>
    <w:p w14:paraId="2955FE55" w14:textId="77777777" w:rsidR="000F3529" w:rsidRPr="009A399C" w:rsidRDefault="000F3529" w:rsidP="000F3529">
      <w:pPr>
        <w:spacing w:after="0"/>
        <w:ind w:left="709"/>
        <w:jc w:val="both"/>
        <w:rPr>
          <w:rFonts w:ascii="Arial" w:hAnsi="Arial" w:cs="Arial"/>
          <w:color w:val="000000"/>
        </w:rPr>
      </w:pPr>
      <w:r w:rsidRPr="009A399C">
        <w:rPr>
          <w:rFonts w:ascii="Verdana" w:hAnsi="Verdana" w:cs="Arial"/>
          <w:b/>
          <w:color w:val="000000"/>
        </w:rPr>
        <w:t>trati Roudnice nad Labem – Straškov“</w:t>
      </w:r>
    </w:p>
    <w:p w14:paraId="630ADB4B" w14:textId="77777777" w:rsidR="000F3529" w:rsidRPr="009A399C" w:rsidRDefault="000F3529" w:rsidP="000F3529">
      <w:pPr>
        <w:spacing w:after="0"/>
        <w:ind w:left="709"/>
        <w:jc w:val="both"/>
        <w:rPr>
          <w:rFonts w:ascii="Verdana" w:hAnsi="Verdana"/>
          <w:b/>
          <w:color w:val="000000"/>
        </w:rPr>
      </w:pPr>
      <w:r w:rsidRPr="009A399C">
        <w:rPr>
          <w:rFonts w:ascii="Verdana" w:hAnsi="Verdana"/>
          <w:b/>
          <w:color w:val="000000"/>
        </w:rPr>
        <w:t>(</w:t>
      </w:r>
      <w:r w:rsidRPr="009A399C">
        <w:rPr>
          <w:rFonts w:ascii="Verdana" w:hAnsi="Verdana"/>
          <w:color w:val="000000"/>
        </w:rPr>
        <w:t>dále jen</w:t>
      </w:r>
      <w:r w:rsidRPr="009A399C">
        <w:rPr>
          <w:rFonts w:ascii="Verdana" w:hAnsi="Verdana"/>
          <w:b/>
          <w:color w:val="000000"/>
        </w:rPr>
        <w:t xml:space="preserve"> „Stavba 1“)</w:t>
      </w:r>
    </w:p>
    <w:p w14:paraId="328BB2F9" w14:textId="77777777" w:rsidR="000F3529" w:rsidRPr="009A399C" w:rsidRDefault="000F3529" w:rsidP="000F3529">
      <w:pPr>
        <w:pStyle w:val="Odstavecseseznamem"/>
        <w:spacing w:after="0"/>
        <w:ind w:left="709"/>
        <w:jc w:val="both"/>
        <w:rPr>
          <w:rFonts w:ascii="Verdana" w:hAnsi="Verdana" w:cs="Arial"/>
          <w:b/>
          <w:color w:val="000000"/>
        </w:rPr>
      </w:pPr>
    </w:p>
    <w:p w14:paraId="345DD56C" w14:textId="2BB57410" w:rsidR="000F3529" w:rsidRPr="009A399C" w:rsidRDefault="000F3529" w:rsidP="000F3529">
      <w:pPr>
        <w:spacing w:after="0"/>
        <w:ind w:left="709"/>
        <w:jc w:val="both"/>
        <w:rPr>
          <w:rFonts w:ascii="Verdana" w:hAnsi="Verdana" w:cs="Arial"/>
          <w:b/>
          <w:color w:val="000000"/>
        </w:rPr>
      </w:pPr>
      <w:r w:rsidRPr="009A399C">
        <w:rPr>
          <w:rFonts w:ascii="Verdana" w:hAnsi="Verdana" w:cs="Arial"/>
          <w:b/>
          <w:color w:val="000000"/>
        </w:rPr>
        <w:t xml:space="preserve"> „Rekonstrukce přejezdu v km 2,315 (P2538) a v km 2,466 (P2539) </w:t>
      </w:r>
    </w:p>
    <w:p w14:paraId="0ED15758" w14:textId="77777777" w:rsidR="000F3529" w:rsidRPr="009A399C" w:rsidRDefault="000F3529" w:rsidP="000F3529">
      <w:pPr>
        <w:spacing w:after="0"/>
        <w:ind w:left="709"/>
        <w:jc w:val="both"/>
        <w:rPr>
          <w:rFonts w:ascii="Verdana" w:hAnsi="Verdana" w:cs="Arial"/>
          <w:b/>
          <w:color w:val="000000"/>
        </w:rPr>
      </w:pPr>
      <w:r w:rsidRPr="009A399C">
        <w:rPr>
          <w:rFonts w:ascii="Verdana" w:hAnsi="Verdana" w:cs="Arial"/>
          <w:b/>
          <w:color w:val="000000"/>
        </w:rPr>
        <w:t>trati Roudnice nad Labem – Straškov“</w:t>
      </w:r>
    </w:p>
    <w:p w14:paraId="10108CE9" w14:textId="77777777" w:rsidR="000F3529" w:rsidRPr="009A399C" w:rsidRDefault="000F3529" w:rsidP="000F3529">
      <w:pPr>
        <w:spacing w:after="0"/>
        <w:ind w:left="709"/>
        <w:jc w:val="both"/>
        <w:rPr>
          <w:rFonts w:ascii="Verdana" w:hAnsi="Verdana" w:cs="Arial"/>
          <w:b/>
          <w:color w:val="000000"/>
        </w:rPr>
      </w:pPr>
      <w:r w:rsidRPr="009A399C">
        <w:rPr>
          <w:rFonts w:ascii="Verdana" w:hAnsi="Verdana" w:cs="Arial"/>
          <w:b/>
          <w:color w:val="000000"/>
        </w:rPr>
        <w:t>(</w:t>
      </w:r>
      <w:r w:rsidRPr="009A399C">
        <w:rPr>
          <w:rFonts w:ascii="Verdana" w:hAnsi="Verdana" w:cs="Arial"/>
          <w:color w:val="000000"/>
        </w:rPr>
        <w:t xml:space="preserve">dále jen </w:t>
      </w:r>
      <w:r w:rsidRPr="009A399C">
        <w:rPr>
          <w:rFonts w:ascii="Verdana" w:hAnsi="Verdana" w:cs="Arial"/>
          <w:b/>
          <w:color w:val="000000"/>
        </w:rPr>
        <w:t>„Stavba 2“)</w:t>
      </w:r>
    </w:p>
    <w:p w14:paraId="65FA7420" w14:textId="77777777" w:rsidR="000F3529" w:rsidRPr="009A399C" w:rsidRDefault="000F3529" w:rsidP="000F3529">
      <w:pPr>
        <w:pStyle w:val="Odstavecseseznamem"/>
        <w:spacing w:after="0"/>
        <w:ind w:left="709"/>
        <w:jc w:val="both"/>
        <w:rPr>
          <w:rFonts w:ascii="Verdana" w:hAnsi="Verdana" w:cs="Arial"/>
          <w:b/>
          <w:color w:val="000000"/>
        </w:rPr>
      </w:pPr>
    </w:p>
    <w:p w14:paraId="5445D347" w14:textId="77777777" w:rsidR="000F3529" w:rsidRPr="009A399C" w:rsidRDefault="000F3529" w:rsidP="000F3529">
      <w:pPr>
        <w:spacing w:after="0"/>
        <w:ind w:left="709"/>
        <w:jc w:val="both"/>
        <w:rPr>
          <w:rFonts w:ascii="Verdana" w:hAnsi="Verdana" w:cs="Arial"/>
          <w:b/>
          <w:color w:val="000000"/>
        </w:rPr>
      </w:pPr>
      <w:r w:rsidRPr="009A399C">
        <w:rPr>
          <w:rFonts w:ascii="Verdana" w:hAnsi="Verdana" w:cs="Arial"/>
          <w:b/>
          <w:color w:val="000000"/>
        </w:rPr>
        <w:t xml:space="preserve">„Rekonstrukce přejezdu v km  3,623 (P2543) a v km  3,712 (P2544) </w:t>
      </w:r>
    </w:p>
    <w:p w14:paraId="15C73AF7" w14:textId="77777777" w:rsidR="000F3529" w:rsidRPr="009A399C" w:rsidRDefault="000F3529" w:rsidP="000F3529">
      <w:pPr>
        <w:spacing w:after="0"/>
        <w:ind w:left="709"/>
        <w:jc w:val="both"/>
        <w:rPr>
          <w:rFonts w:ascii="Verdana" w:hAnsi="Verdana" w:cs="Arial"/>
          <w:b/>
          <w:color w:val="000000"/>
        </w:rPr>
      </w:pPr>
      <w:r w:rsidRPr="009A399C">
        <w:rPr>
          <w:rFonts w:ascii="Verdana" w:hAnsi="Verdana" w:cs="Arial"/>
          <w:b/>
          <w:color w:val="000000"/>
        </w:rPr>
        <w:t>trati Roudnice nad Labem – Straškov“</w:t>
      </w:r>
    </w:p>
    <w:p w14:paraId="172DC5FD" w14:textId="77777777" w:rsidR="000F3529" w:rsidRPr="009A399C" w:rsidRDefault="000F3529" w:rsidP="000F3529">
      <w:pPr>
        <w:spacing w:after="0"/>
        <w:ind w:left="709"/>
        <w:jc w:val="both"/>
        <w:rPr>
          <w:rFonts w:ascii="Verdana" w:hAnsi="Verdana" w:cs="Arial"/>
          <w:b/>
          <w:color w:val="000000"/>
        </w:rPr>
      </w:pPr>
      <w:r w:rsidRPr="009A399C">
        <w:rPr>
          <w:rFonts w:ascii="Verdana" w:hAnsi="Verdana" w:cs="Arial"/>
          <w:b/>
          <w:color w:val="000000"/>
        </w:rPr>
        <w:t>(</w:t>
      </w:r>
      <w:r w:rsidRPr="009A399C">
        <w:rPr>
          <w:rFonts w:ascii="Verdana" w:hAnsi="Verdana" w:cs="Arial"/>
          <w:color w:val="000000"/>
        </w:rPr>
        <w:t>dále jen</w:t>
      </w:r>
      <w:r w:rsidRPr="009A399C">
        <w:rPr>
          <w:rFonts w:ascii="Verdana" w:hAnsi="Verdana" w:cs="Arial"/>
          <w:b/>
          <w:color w:val="000000"/>
        </w:rPr>
        <w:t xml:space="preserve"> „Stavba 3“)</w:t>
      </w:r>
    </w:p>
    <w:p w14:paraId="52112D7C" w14:textId="77777777" w:rsidR="000F3529" w:rsidRPr="009A399C" w:rsidRDefault="000F3529" w:rsidP="000F3529">
      <w:pPr>
        <w:pStyle w:val="Odstavecseseznamem"/>
        <w:spacing w:after="0"/>
        <w:ind w:left="709"/>
        <w:jc w:val="both"/>
        <w:rPr>
          <w:rFonts w:ascii="Verdana" w:hAnsi="Verdana" w:cs="Arial"/>
          <w:b/>
          <w:color w:val="000000"/>
        </w:rPr>
      </w:pPr>
    </w:p>
    <w:p w14:paraId="780ADF2F" w14:textId="77777777" w:rsidR="000F3529" w:rsidRPr="009A399C" w:rsidRDefault="000F3529" w:rsidP="000F3529">
      <w:pPr>
        <w:spacing w:after="0"/>
        <w:ind w:left="709"/>
        <w:jc w:val="both"/>
        <w:rPr>
          <w:rFonts w:ascii="Verdana" w:hAnsi="Verdana" w:cs="Arial"/>
          <w:b/>
          <w:color w:val="000000"/>
        </w:rPr>
      </w:pPr>
      <w:r w:rsidRPr="009A399C">
        <w:rPr>
          <w:rFonts w:ascii="Verdana" w:hAnsi="Verdana" w:cs="Arial"/>
          <w:b/>
          <w:color w:val="000000"/>
        </w:rPr>
        <w:t xml:space="preserve">„Rekonstrukce přejezdu v km 7,129 (P2547) a v km 7,862 (P2548) </w:t>
      </w:r>
    </w:p>
    <w:p w14:paraId="542118EA" w14:textId="77777777" w:rsidR="000F3529" w:rsidRPr="009A399C" w:rsidRDefault="000F3529" w:rsidP="000F3529">
      <w:pPr>
        <w:spacing w:after="0"/>
        <w:ind w:left="709"/>
        <w:jc w:val="both"/>
        <w:rPr>
          <w:rFonts w:ascii="Verdana" w:hAnsi="Verdana" w:cs="Arial"/>
          <w:b/>
          <w:color w:val="000000"/>
        </w:rPr>
      </w:pPr>
      <w:r w:rsidRPr="009A399C">
        <w:rPr>
          <w:rFonts w:ascii="Verdana" w:hAnsi="Verdana" w:cs="Arial"/>
          <w:b/>
          <w:color w:val="000000"/>
        </w:rPr>
        <w:t xml:space="preserve">trati Roudnice nad Labem – Straškov“ </w:t>
      </w:r>
    </w:p>
    <w:p w14:paraId="14C5B92E" w14:textId="77777777" w:rsidR="000F3529" w:rsidRPr="009A399C" w:rsidRDefault="000F3529" w:rsidP="000F3529">
      <w:pPr>
        <w:spacing w:after="0"/>
        <w:ind w:left="709"/>
        <w:jc w:val="both"/>
        <w:rPr>
          <w:rFonts w:ascii="Verdana" w:hAnsi="Verdana" w:cs="Arial"/>
          <w:b/>
          <w:color w:val="000000"/>
        </w:rPr>
      </w:pPr>
      <w:r w:rsidRPr="009A399C">
        <w:rPr>
          <w:rFonts w:ascii="Verdana" w:hAnsi="Verdana" w:cs="Arial"/>
          <w:b/>
          <w:color w:val="000000"/>
        </w:rPr>
        <w:t>(</w:t>
      </w:r>
      <w:r w:rsidRPr="009A399C">
        <w:rPr>
          <w:rFonts w:ascii="Verdana" w:hAnsi="Verdana" w:cs="Arial"/>
          <w:color w:val="000000"/>
        </w:rPr>
        <w:t>dále jen</w:t>
      </w:r>
      <w:r w:rsidRPr="009A399C">
        <w:rPr>
          <w:rFonts w:ascii="Verdana" w:hAnsi="Verdana" w:cs="Arial"/>
          <w:b/>
          <w:color w:val="000000"/>
        </w:rPr>
        <w:t xml:space="preserve"> „Stavba 4“)</w:t>
      </w:r>
    </w:p>
    <w:p w14:paraId="005DC9F8" w14:textId="77777777" w:rsidR="000F3529" w:rsidRPr="009A399C" w:rsidRDefault="000F3529" w:rsidP="000F3529">
      <w:pPr>
        <w:pStyle w:val="Odstavecseseznamem"/>
        <w:spacing w:after="0"/>
        <w:ind w:left="709"/>
        <w:jc w:val="both"/>
        <w:rPr>
          <w:rFonts w:ascii="Verdana" w:hAnsi="Verdana" w:cs="Arial"/>
          <w:b/>
          <w:color w:val="000000"/>
        </w:rPr>
      </w:pPr>
    </w:p>
    <w:p w14:paraId="2919E1AC" w14:textId="77777777" w:rsidR="000F3529" w:rsidRPr="009A399C" w:rsidRDefault="000F3529" w:rsidP="000F3529">
      <w:pPr>
        <w:spacing w:after="0"/>
        <w:ind w:left="709"/>
        <w:jc w:val="both"/>
        <w:rPr>
          <w:rFonts w:ascii="Verdana" w:hAnsi="Verdana" w:cs="Arial"/>
          <w:b/>
          <w:color w:val="000000"/>
        </w:rPr>
      </w:pPr>
      <w:r w:rsidRPr="009A399C">
        <w:rPr>
          <w:rFonts w:ascii="Verdana" w:hAnsi="Verdana" w:cs="Arial"/>
          <w:b/>
          <w:color w:val="000000"/>
        </w:rPr>
        <w:t xml:space="preserve">„Rekonstrukce přejezdu v km 8,525 (P2549) a v km 8,770 (P2550) </w:t>
      </w:r>
    </w:p>
    <w:p w14:paraId="60F34E43" w14:textId="77777777" w:rsidR="000F3529" w:rsidRPr="009A399C" w:rsidRDefault="000F3529" w:rsidP="000F3529">
      <w:pPr>
        <w:spacing w:after="0"/>
        <w:ind w:left="709"/>
        <w:jc w:val="both"/>
        <w:rPr>
          <w:rFonts w:ascii="Verdana" w:hAnsi="Verdana" w:cs="Arial"/>
          <w:b/>
          <w:color w:val="000000"/>
        </w:rPr>
      </w:pPr>
      <w:r w:rsidRPr="009A399C">
        <w:rPr>
          <w:rFonts w:ascii="Verdana" w:hAnsi="Verdana" w:cs="Arial"/>
          <w:b/>
          <w:color w:val="000000"/>
        </w:rPr>
        <w:t>trati Roudnice nad Labem – Straškov“</w:t>
      </w:r>
    </w:p>
    <w:p w14:paraId="710E5334" w14:textId="77777777" w:rsidR="000F3529" w:rsidRPr="009A399C" w:rsidRDefault="000F3529" w:rsidP="000F3529">
      <w:pPr>
        <w:spacing w:after="0"/>
        <w:ind w:left="709"/>
        <w:jc w:val="both"/>
        <w:rPr>
          <w:rFonts w:ascii="Verdana" w:hAnsi="Verdana" w:cs="Arial"/>
          <w:b/>
          <w:color w:val="000000"/>
        </w:rPr>
      </w:pPr>
      <w:r w:rsidRPr="009A399C">
        <w:rPr>
          <w:rFonts w:ascii="Verdana" w:hAnsi="Verdana" w:cs="Arial"/>
          <w:b/>
          <w:color w:val="000000"/>
        </w:rPr>
        <w:t>(</w:t>
      </w:r>
      <w:r w:rsidRPr="009A399C">
        <w:rPr>
          <w:rFonts w:ascii="Verdana" w:hAnsi="Verdana" w:cs="Arial"/>
          <w:color w:val="000000"/>
        </w:rPr>
        <w:t xml:space="preserve">dále jen </w:t>
      </w:r>
      <w:r w:rsidRPr="009A399C">
        <w:rPr>
          <w:rFonts w:ascii="Verdana" w:hAnsi="Verdana" w:cs="Arial"/>
          <w:b/>
          <w:color w:val="000000"/>
        </w:rPr>
        <w:t>„Stavba 5“)</w:t>
      </w:r>
    </w:p>
    <w:p w14:paraId="4D9ADD30" w14:textId="77777777" w:rsidR="000F3529" w:rsidRPr="009A399C" w:rsidRDefault="000F3529" w:rsidP="000F3529">
      <w:pPr>
        <w:pStyle w:val="Textbezslovn"/>
      </w:pPr>
    </w:p>
    <w:p w14:paraId="49245879" w14:textId="77777777" w:rsidR="000F3529" w:rsidRPr="006D266F" w:rsidRDefault="000F3529" w:rsidP="000F3529">
      <w:pPr>
        <w:pStyle w:val="Textbezslovn"/>
      </w:pPr>
      <w:r w:rsidRPr="006D266F">
        <w:lastRenderedPageBreak/>
        <w:t xml:space="preserve">Projektová dokumentace stavby bude zpracovaná ve stupni Projektová dokumentace pro stavební povolení nebo pro ohlášení stavby ve smyslu přílohy č. 3 vyhlášky č. 146/2008 Sb.,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1262F23A" w14:textId="77777777" w:rsidR="000F3529" w:rsidRPr="006D266F" w:rsidRDefault="000F3529" w:rsidP="000F3529">
      <w:pPr>
        <w:pStyle w:val="Textbezslovn"/>
      </w:pPr>
      <w:r w:rsidRPr="006D266F">
        <w:t>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zjednodušenou dokumentaci.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78F34D7E" w14:textId="77777777" w:rsidR="000F3529" w:rsidRPr="006D266F" w:rsidRDefault="000F3529" w:rsidP="000F3529">
      <w:pPr>
        <w:pStyle w:val="Textbezslovn"/>
      </w:pPr>
      <w:r w:rsidRPr="006D266F">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28F0E458" w14:textId="77777777" w:rsidR="000F3529" w:rsidRPr="00696711" w:rsidRDefault="000F3529" w:rsidP="000F3529">
      <w:pPr>
        <w:pStyle w:val="Textbezslovn"/>
      </w:pPr>
      <w:r w:rsidRPr="006D266F">
        <w:t>Zhotovení souboru staveb bude provedeno v souladu se zjednodušenou dokumentací zpracovanou pro jednotlivé stavby.</w:t>
      </w:r>
    </w:p>
    <w:p w14:paraId="3C74CA54" w14:textId="77777777" w:rsidR="0035531B" w:rsidRDefault="00EF7EA5" w:rsidP="00EF7EA5">
      <w:pPr>
        <w:pStyle w:val="Textbezslovn"/>
      </w:pPr>
      <w:r>
        <w:t>Bližší specifikace předmětu plnění veřejné zakázky je upravena v dalších částech zadávací dokumentace.</w:t>
      </w:r>
    </w:p>
    <w:p w14:paraId="6782C17E" w14:textId="77777777" w:rsidR="0035531B" w:rsidRDefault="0035531B" w:rsidP="0035531B">
      <w:pPr>
        <w:pStyle w:val="Text1-1"/>
      </w:pPr>
      <w:r>
        <w:t>Klasifikace předmětu veřejné zakázky</w:t>
      </w:r>
    </w:p>
    <w:p w14:paraId="1E45FBD5" w14:textId="77777777" w:rsidR="000F3529" w:rsidRPr="00A9754D" w:rsidRDefault="000F3529" w:rsidP="000F3529">
      <w:pPr>
        <w:pStyle w:val="Textbezslovn"/>
        <w:spacing w:after="0"/>
      </w:pPr>
      <w:r w:rsidRPr="00A9754D">
        <w:t>CPV kód 45234110-0 - Výstavba meziměstských železničních drah</w:t>
      </w:r>
    </w:p>
    <w:p w14:paraId="7DDAD3EC" w14:textId="77777777" w:rsidR="000F3529" w:rsidRPr="00A9754D" w:rsidRDefault="000F3529" w:rsidP="000F3529">
      <w:pPr>
        <w:pStyle w:val="Textbezslovn"/>
        <w:spacing w:after="0"/>
      </w:pPr>
      <w:r w:rsidRPr="00A9754D">
        <w:t xml:space="preserve">CPV kód 45234140-9 - Výstavba úrovňových přejezdů </w:t>
      </w:r>
    </w:p>
    <w:p w14:paraId="4F00F1C1" w14:textId="77777777" w:rsidR="000F3529" w:rsidRPr="00A9754D" w:rsidRDefault="000F3529" w:rsidP="000F3529">
      <w:pPr>
        <w:pStyle w:val="Textbezslovn"/>
        <w:spacing w:after="0"/>
      </w:pPr>
      <w:bookmarkStart w:id="8" w:name="_Toc48554911"/>
      <w:r w:rsidRPr="00A9754D">
        <w:t>CPV kód 45234115-5 - Železniční signalizace</w:t>
      </w:r>
      <w:bookmarkEnd w:id="8"/>
    </w:p>
    <w:p w14:paraId="72475E0A" w14:textId="77777777" w:rsidR="000F3529" w:rsidRDefault="000F3529" w:rsidP="000F3529">
      <w:pPr>
        <w:pStyle w:val="Textbezslovn"/>
        <w:spacing w:after="0"/>
      </w:pPr>
      <w:r w:rsidRPr="00A9754D">
        <w:t>CPV kód 71320000-7 - Technické projektování</w:t>
      </w:r>
    </w:p>
    <w:p w14:paraId="36EF992C" w14:textId="77777777" w:rsidR="000F3529" w:rsidRDefault="000F3529" w:rsidP="000F3529">
      <w:pPr>
        <w:pStyle w:val="Textbezslovn"/>
        <w:spacing w:after="0"/>
      </w:pPr>
    </w:p>
    <w:p w14:paraId="20D40A6C"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1A0981F" w14:textId="77777777" w:rsidR="0035531B" w:rsidRDefault="0035531B" w:rsidP="006F6B09">
      <w:pPr>
        <w:pStyle w:val="Nadpis1-1"/>
      </w:pPr>
      <w:bookmarkStart w:id="9" w:name="_Toc67562238"/>
      <w:r>
        <w:t>ZDROJE FINANCOVÁNÍ</w:t>
      </w:r>
      <w:r w:rsidR="00845C50">
        <w:t xml:space="preserve"> a </w:t>
      </w:r>
      <w:r>
        <w:t>PŘEDPOKLÁDANÁ HODNOTA VEŘEJNÉ ZAKÁZKY</w:t>
      </w:r>
      <w:bookmarkEnd w:id="9"/>
    </w:p>
    <w:p w14:paraId="08F88A4C" w14:textId="77777777" w:rsidR="0035531B" w:rsidRDefault="00C37D2A" w:rsidP="0035531B">
      <w:pPr>
        <w:pStyle w:val="Text1-1"/>
      </w:pPr>
      <w:r>
        <w:t>U této veřejné zakázky se předpokládá financování z prostředků České republiky - Státního fondu dopravní infrastruktury</w:t>
      </w:r>
      <w:r w:rsidR="0035531B">
        <w:t>.</w:t>
      </w:r>
    </w:p>
    <w:p w14:paraId="41DE3F75" w14:textId="77777777"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14:paraId="0635332D" w14:textId="77777777" w:rsidR="0035531B" w:rsidRDefault="0035531B" w:rsidP="0035531B">
      <w:pPr>
        <w:pStyle w:val="Text1-1"/>
      </w:pPr>
      <w:r>
        <w:t xml:space="preserve">Předpokládaná hodnota veřejné zakázky činí </w:t>
      </w:r>
      <w:r w:rsidR="00D13373" w:rsidRPr="00D13373">
        <w:rPr>
          <w:b/>
        </w:rPr>
        <w:t>1</w:t>
      </w:r>
      <w:r w:rsidR="006F01BE">
        <w:rPr>
          <w:b/>
        </w:rPr>
        <w:t>22 709 265</w:t>
      </w:r>
      <w:r w:rsidR="00D13373">
        <w:t>,-</w:t>
      </w:r>
      <w:r>
        <w:t xml:space="preserve"> </w:t>
      </w:r>
      <w:r w:rsidRPr="00EE53CB">
        <w:rPr>
          <w:b/>
        </w:rPr>
        <w:t>Kč</w:t>
      </w:r>
      <w:r>
        <w:t xml:space="preserve"> (bez DPH).</w:t>
      </w:r>
    </w:p>
    <w:p w14:paraId="41F9020A" w14:textId="77777777" w:rsidR="006F01BE" w:rsidRPr="009A399C" w:rsidRDefault="006F01BE" w:rsidP="006F01BE">
      <w:pPr>
        <w:autoSpaceDE w:val="0"/>
        <w:autoSpaceDN w:val="0"/>
        <w:spacing w:after="0" w:line="240" w:lineRule="auto"/>
        <w:ind w:left="720"/>
        <w:rPr>
          <w:rFonts w:ascii="Verdana" w:hAnsi="Verdana" w:cs="Arial"/>
          <w:b/>
          <w:color w:val="000000"/>
        </w:rPr>
      </w:pPr>
      <w:bookmarkStart w:id="10" w:name="_Toc67562239"/>
      <w:r w:rsidRPr="009A399C">
        <w:rPr>
          <w:rFonts w:ascii="Verdana" w:hAnsi="Verdana" w:cs="Arial"/>
          <w:b/>
          <w:color w:val="000000"/>
        </w:rPr>
        <w:t xml:space="preserve">Stavba 1: </w:t>
      </w:r>
      <w:r w:rsidRPr="009A399C">
        <w:rPr>
          <w:rFonts w:ascii="Verdana" w:hAnsi="Verdana" w:cs="Arial"/>
          <w:b/>
          <w:color w:val="000000"/>
        </w:rPr>
        <w:tab/>
        <w:t xml:space="preserve">25 109 270,- Kč </w:t>
      </w:r>
    </w:p>
    <w:p w14:paraId="08D0186C" w14:textId="77777777" w:rsidR="006F01BE" w:rsidRPr="009A399C" w:rsidRDefault="006F01BE" w:rsidP="006F01BE">
      <w:pPr>
        <w:autoSpaceDE w:val="0"/>
        <w:autoSpaceDN w:val="0"/>
        <w:spacing w:after="0" w:line="240" w:lineRule="auto"/>
        <w:ind w:left="720"/>
        <w:rPr>
          <w:rFonts w:ascii="Verdana" w:hAnsi="Verdana" w:cs="Arial"/>
          <w:b/>
          <w:color w:val="000000"/>
        </w:rPr>
      </w:pPr>
      <w:r w:rsidRPr="009A399C">
        <w:rPr>
          <w:rFonts w:ascii="Verdana" w:hAnsi="Verdana" w:cs="Arial"/>
          <w:b/>
          <w:color w:val="000000"/>
        </w:rPr>
        <w:t>Stavba 2:</w:t>
      </w:r>
      <w:r w:rsidRPr="009A399C">
        <w:rPr>
          <w:rFonts w:ascii="Verdana" w:hAnsi="Verdana" w:cs="Arial"/>
          <w:b/>
          <w:color w:val="000000"/>
        </w:rPr>
        <w:tab/>
        <w:t>24 829 300,- Kč</w:t>
      </w:r>
    </w:p>
    <w:p w14:paraId="32459218" w14:textId="77777777" w:rsidR="006F01BE" w:rsidRPr="009A399C" w:rsidRDefault="006F01BE" w:rsidP="006F01BE">
      <w:pPr>
        <w:autoSpaceDE w:val="0"/>
        <w:autoSpaceDN w:val="0"/>
        <w:spacing w:after="0" w:line="240" w:lineRule="auto"/>
        <w:ind w:left="720"/>
        <w:rPr>
          <w:rFonts w:ascii="Verdana" w:hAnsi="Verdana" w:cs="Arial"/>
          <w:b/>
          <w:color w:val="000000"/>
        </w:rPr>
      </w:pPr>
      <w:r w:rsidRPr="009A399C">
        <w:rPr>
          <w:rFonts w:ascii="Verdana" w:hAnsi="Verdana" w:cs="Arial"/>
          <w:b/>
          <w:color w:val="000000"/>
        </w:rPr>
        <w:t>Stavba 3:</w:t>
      </w:r>
      <w:r w:rsidRPr="009A399C">
        <w:rPr>
          <w:rFonts w:ascii="Verdana" w:hAnsi="Verdana" w:cs="Arial"/>
          <w:b/>
          <w:color w:val="000000"/>
        </w:rPr>
        <w:tab/>
        <w:t>23 184 226,- Kč</w:t>
      </w:r>
    </w:p>
    <w:p w14:paraId="320278AA" w14:textId="77777777" w:rsidR="006F01BE" w:rsidRPr="009A399C" w:rsidRDefault="006F01BE" w:rsidP="006F01BE">
      <w:pPr>
        <w:autoSpaceDE w:val="0"/>
        <w:autoSpaceDN w:val="0"/>
        <w:spacing w:after="0" w:line="240" w:lineRule="auto"/>
        <w:ind w:left="720"/>
        <w:rPr>
          <w:rFonts w:ascii="Verdana" w:hAnsi="Verdana" w:cs="Arial"/>
          <w:b/>
          <w:color w:val="000000"/>
        </w:rPr>
      </w:pPr>
      <w:r w:rsidRPr="009A399C">
        <w:rPr>
          <w:rFonts w:ascii="Verdana" w:hAnsi="Verdana" w:cs="Arial"/>
          <w:b/>
          <w:color w:val="000000"/>
        </w:rPr>
        <w:t>Stavba 4:</w:t>
      </w:r>
      <w:r w:rsidRPr="009A399C">
        <w:rPr>
          <w:rFonts w:ascii="Verdana" w:hAnsi="Verdana" w:cs="Arial"/>
          <w:b/>
          <w:color w:val="000000"/>
        </w:rPr>
        <w:tab/>
        <w:t>24 962 059,- Kč</w:t>
      </w:r>
    </w:p>
    <w:p w14:paraId="23DBD259" w14:textId="77777777" w:rsidR="006F01BE" w:rsidRPr="009A399C" w:rsidRDefault="006F01BE" w:rsidP="006F01BE">
      <w:pPr>
        <w:autoSpaceDE w:val="0"/>
        <w:autoSpaceDN w:val="0"/>
        <w:spacing w:after="0" w:line="240" w:lineRule="auto"/>
        <w:ind w:left="720"/>
        <w:rPr>
          <w:rFonts w:ascii="Verdana" w:hAnsi="Verdana" w:cs="Arial"/>
          <w:b/>
          <w:color w:val="000000"/>
        </w:rPr>
      </w:pPr>
      <w:r w:rsidRPr="009A399C">
        <w:rPr>
          <w:rFonts w:ascii="Verdana" w:hAnsi="Verdana" w:cs="Arial"/>
          <w:b/>
          <w:color w:val="000000"/>
        </w:rPr>
        <w:t>Stavba 5:</w:t>
      </w:r>
      <w:r w:rsidRPr="009A399C">
        <w:rPr>
          <w:rFonts w:ascii="Verdana" w:hAnsi="Verdana" w:cs="Arial"/>
          <w:b/>
          <w:color w:val="000000"/>
        </w:rPr>
        <w:tab/>
        <w:t>24 624 410,- Kč</w:t>
      </w:r>
    </w:p>
    <w:p w14:paraId="432169D6" w14:textId="77777777" w:rsidR="0035531B" w:rsidRDefault="0035531B" w:rsidP="006F6B09">
      <w:pPr>
        <w:pStyle w:val="Nadpis1-1"/>
      </w:pPr>
      <w:r>
        <w:lastRenderedPageBreak/>
        <w:t>OBSAH ZADÁVACÍ DOKUMENTACE</w:t>
      </w:r>
      <w:bookmarkEnd w:id="10"/>
      <w:r>
        <w:t xml:space="preserve"> </w:t>
      </w:r>
    </w:p>
    <w:p w14:paraId="73E617D9"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D2DC941"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408EB255"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D5C3A0D" w14:textId="77777777" w:rsidR="0035531B" w:rsidRDefault="0035531B" w:rsidP="00845C50">
      <w:pPr>
        <w:pStyle w:val="Textbezslovn"/>
        <w:tabs>
          <w:tab w:val="left" w:pos="1701"/>
        </w:tabs>
        <w:ind w:left="1701" w:hanging="964"/>
      </w:pPr>
      <w:r>
        <w:t>Část 2</w:t>
      </w:r>
      <w:r>
        <w:tab/>
        <w:t>Pokyny pro dodavatele</w:t>
      </w:r>
    </w:p>
    <w:p w14:paraId="162BD00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29D86513"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6DAA5D25" w14:textId="77777777" w:rsidR="0035531B" w:rsidRDefault="0035531B" w:rsidP="00845C50">
      <w:pPr>
        <w:pStyle w:val="Textbezslovn"/>
        <w:tabs>
          <w:tab w:val="left" w:pos="1701"/>
        </w:tabs>
        <w:spacing w:after="0"/>
        <w:ind w:left="1701" w:hanging="964"/>
      </w:pPr>
      <w:r>
        <w:t>Část 2</w:t>
      </w:r>
      <w:r>
        <w:tab/>
        <w:t xml:space="preserve">Dopis nabídky </w:t>
      </w:r>
    </w:p>
    <w:p w14:paraId="3BC44D1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74CDBCD2"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13D1CC36"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7293FA46"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31F53449"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26E39AE1"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4B972B9" w14:textId="77777777" w:rsidR="0035531B" w:rsidRDefault="0035531B" w:rsidP="000F3529">
      <w:pPr>
        <w:pStyle w:val="Textbezslovn"/>
        <w:tabs>
          <w:tab w:val="left" w:pos="1701"/>
        </w:tabs>
        <w:spacing w:after="0"/>
        <w:ind w:left="1701" w:hanging="964"/>
      </w:pPr>
      <w:r>
        <w:t>Část 8</w:t>
      </w:r>
      <w:r>
        <w:tab/>
        <w:t>Zvláštní technické podmínky</w:t>
      </w:r>
    </w:p>
    <w:p w14:paraId="5972D389" w14:textId="77777777" w:rsidR="007F68BE" w:rsidRDefault="007F68BE" w:rsidP="007F68BE">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14:paraId="252A0EAE" w14:textId="77777777" w:rsidR="007F68BE" w:rsidRDefault="007F68BE" w:rsidP="007F68BE">
      <w:pPr>
        <w:pStyle w:val="Textbezslovn"/>
        <w:tabs>
          <w:tab w:val="left" w:pos="1701"/>
        </w:tabs>
        <w:spacing w:after="0"/>
        <w:ind w:left="1701" w:hanging="964"/>
      </w:pPr>
      <w:r>
        <w:tab/>
        <w:t>Metodika pro kvantifikaci finančních nároků při zpoždění a prodloužení – schváleno Ministerstvem dopravy dne 10.11.2020</w:t>
      </w:r>
    </w:p>
    <w:p w14:paraId="5981EFDE" w14:textId="77777777" w:rsidR="007F68BE" w:rsidRDefault="007F68BE" w:rsidP="007F68BE">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68DBFC80" w14:textId="77777777" w:rsidR="007F68BE" w:rsidRDefault="007F68BE" w:rsidP="007F68BE">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A72A712" w14:textId="77777777" w:rsidR="000F3529" w:rsidRDefault="000F3529" w:rsidP="000F3529">
      <w:pPr>
        <w:pStyle w:val="Textbezslovn"/>
        <w:tabs>
          <w:tab w:val="left" w:pos="1701"/>
        </w:tabs>
        <w:spacing w:after="0"/>
        <w:ind w:left="1701" w:hanging="964"/>
        <w:rPr>
          <w:rStyle w:val="Tun9b"/>
        </w:rPr>
      </w:pPr>
    </w:p>
    <w:p w14:paraId="66A93CA2" w14:textId="63C58739" w:rsidR="00CE2085" w:rsidRDefault="0035531B" w:rsidP="000F3529">
      <w:pPr>
        <w:pStyle w:val="Textbezslovn"/>
        <w:tabs>
          <w:tab w:val="left" w:pos="1701"/>
        </w:tabs>
        <w:spacing w:after="0"/>
        <w:ind w:left="1701" w:hanging="964"/>
        <w:rPr>
          <w:rStyle w:val="Tun9b"/>
        </w:rPr>
      </w:pPr>
      <w:r w:rsidRPr="00845C50">
        <w:rPr>
          <w:rStyle w:val="Tun9b"/>
        </w:rPr>
        <w:t>DÍL 3</w:t>
      </w:r>
      <w:r w:rsidRPr="00845C50">
        <w:rPr>
          <w:rStyle w:val="Tun9b"/>
        </w:rPr>
        <w:tab/>
      </w:r>
      <w:r w:rsidR="00CE2085">
        <w:rPr>
          <w:rStyle w:val="Tun9b"/>
        </w:rPr>
        <w:t xml:space="preserve">ZJEDNODUŠENÁ DOKUMENTACE VE STADIU 2 </w:t>
      </w:r>
    </w:p>
    <w:p w14:paraId="2BE18CC5" w14:textId="77777777" w:rsidR="00CE2085" w:rsidRDefault="00CE2085" w:rsidP="000F3529">
      <w:pPr>
        <w:pStyle w:val="Textbezslovn"/>
        <w:tabs>
          <w:tab w:val="left" w:pos="1701"/>
        </w:tabs>
        <w:spacing w:after="0"/>
        <w:ind w:left="1701" w:hanging="964"/>
        <w:rPr>
          <w:rStyle w:val="Tun9b"/>
        </w:rPr>
      </w:pPr>
    </w:p>
    <w:p w14:paraId="2E896C11" w14:textId="525EABD3" w:rsidR="0035531B" w:rsidRPr="00177A1C" w:rsidRDefault="0035531B" w:rsidP="000F3529">
      <w:pPr>
        <w:pStyle w:val="Textbezslovn"/>
        <w:tabs>
          <w:tab w:val="left" w:pos="1701"/>
        </w:tabs>
        <w:spacing w:after="0"/>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69039CD8"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4AA5050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37BFA3DB"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4DFDE41F"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202551C1" w14:textId="77777777"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2"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3" w:history="1">
        <w:r w:rsidR="005A3D2F" w:rsidRPr="00DD22E5">
          <w:rPr>
            <w:rStyle w:val="Hypertextovodkaz"/>
            <w:noProof w:val="0"/>
          </w:rPr>
          <w:t>https://vestnikverejnychzakazek.cz/</w:t>
        </w:r>
      </w:hyperlink>
    </w:p>
    <w:p w14:paraId="52BE2072" w14:textId="77777777" w:rsidR="00DD22E5" w:rsidRPr="00DD22E5" w:rsidRDefault="00DD22E5" w:rsidP="00DD22E5">
      <w:pPr>
        <w:pStyle w:val="Text1-1"/>
        <w:numPr>
          <w:ilvl w:val="0"/>
          <w:numId w:val="0"/>
        </w:numPr>
        <w:spacing w:after="0"/>
        <w:ind w:left="737"/>
        <w:rPr>
          <w:highlight w:val="green"/>
        </w:rPr>
      </w:pPr>
    </w:p>
    <w:p w14:paraId="62EF8C41"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02609D">
        <w:t xml:space="preserve"> </w:t>
      </w:r>
      <w:hyperlink r:id="rId15"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1AE48776" w14:textId="77777777" w:rsidR="0035531B" w:rsidRDefault="0035531B" w:rsidP="005A3D2F">
      <w:pPr>
        <w:pStyle w:val="Text1-1"/>
        <w:numPr>
          <w:ilvl w:val="0"/>
          <w:numId w:val="0"/>
        </w:numPr>
        <w:spacing w:after="0"/>
        <w:ind w:left="737"/>
      </w:pPr>
    </w:p>
    <w:p w14:paraId="4C2D7848" w14:textId="77777777" w:rsidR="0035531B" w:rsidRDefault="00EE53CB" w:rsidP="00EE53CB">
      <w:pPr>
        <w:pStyle w:val="Text1-1"/>
      </w:pPr>
      <w:r w:rsidRPr="00EE53CB">
        <w:t xml:space="preserve">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w:t>
      </w:r>
      <w:r w:rsidRPr="00EE53CB">
        <w:lastRenderedPageBreak/>
        <w:t>k jakýmkoliv a všem podmínkám a povinnostem, které mohou jakýmkoliv způsobem ovlivnit cenu a správnost nabídky nebo provedení stavby</w:t>
      </w:r>
      <w:r w:rsidR="0035531B">
        <w:t>.</w:t>
      </w:r>
    </w:p>
    <w:p w14:paraId="076C47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6009C301" w14:textId="77777777" w:rsidR="0035531B" w:rsidRDefault="00EE53CB" w:rsidP="00EE53CB">
      <w:pPr>
        <w:pStyle w:val="Odrka1-1"/>
      </w:pPr>
      <w:r w:rsidRPr="00EE53CB">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t>.</w:t>
      </w:r>
    </w:p>
    <w:p w14:paraId="718ADBEC" w14:textId="77777777" w:rsidR="0035531B" w:rsidRDefault="0035531B" w:rsidP="000F3529">
      <w:pPr>
        <w:pStyle w:val="Text1-1"/>
      </w:pPr>
      <w:r>
        <w:t>Pro vyloučení pochybností zadavatel uvádí, že ohledně této veřejné zakázky nevedl předběžné tržní konzultace.</w:t>
      </w:r>
    </w:p>
    <w:p w14:paraId="7723CF69" w14:textId="77777777" w:rsidR="0035531B" w:rsidRDefault="0035531B" w:rsidP="00CC4380">
      <w:pPr>
        <w:pStyle w:val="Nadpis1-1"/>
      </w:pPr>
      <w:bookmarkStart w:id="11" w:name="_Toc67562240"/>
      <w:r>
        <w:t>VYSVĚTLENÍ, ZMĚNY</w:t>
      </w:r>
      <w:r w:rsidR="00845C50">
        <w:t xml:space="preserve"> a </w:t>
      </w:r>
      <w:r>
        <w:t>DOPLNĚNÍ ZADÁVACÍ DOKUMENTACE</w:t>
      </w:r>
      <w:bookmarkEnd w:id="11"/>
      <w:r>
        <w:t xml:space="preserve"> </w:t>
      </w:r>
    </w:p>
    <w:p w14:paraId="33D8F7E4"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6"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AAC56" w14:textId="77777777" w:rsidR="000F3529" w:rsidRDefault="0035531B" w:rsidP="000F3529">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1FA23629" w14:textId="77777777" w:rsidR="0035531B" w:rsidRDefault="0035531B" w:rsidP="000F3529">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D049159" w14:textId="77777777" w:rsidR="0035531B" w:rsidRDefault="0035531B" w:rsidP="00CC4380">
      <w:pPr>
        <w:pStyle w:val="Nadpis1-1"/>
      </w:pPr>
      <w:bookmarkStart w:id="12" w:name="_Toc67562241"/>
      <w:r>
        <w:t>POŽADAVKY ZADAVATELE NA KVALIFIKACI</w:t>
      </w:r>
      <w:bookmarkEnd w:id="12"/>
    </w:p>
    <w:p w14:paraId="2348BDA1"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89F891A" w14:textId="77777777" w:rsidR="0035531B" w:rsidRPr="00CC4380" w:rsidRDefault="0035531B" w:rsidP="0035531B">
      <w:pPr>
        <w:pStyle w:val="Text1-1"/>
        <w:rPr>
          <w:rStyle w:val="Tun9b"/>
        </w:rPr>
      </w:pPr>
      <w:r w:rsidRPr="00CC4380">
        <w:rPr>
          <w:rStyle w:val="Tun9b"/>
        </w:rPr>
        <w:t>Prokázání splnění základní způsobilosti</w:t>
      </w:r>
    </w:p>
    <w:p w14:paraId="5B5B8C7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2280818" w14:textId="77777777" w:rsidR="0035531B" w:rsidRDefault="0035531B" w:rsidP="00092CC9">
      <w:pPr>
        <w:pStyle w:val="Odrka1-1"/>
      </w:pPr>
      <w:r>
        <w:t>Způsobilým není dodavatel, který</w:t>
      </w:r>
    </w:p>
    <w:p w14:paraId="34CB6546"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14:paraId="79F8FF20"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060608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C63856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1011436"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1712F29" w14:textId="77777777" w:rsidR="0035531B" w:rsidRDefault="0035531B" w:rsidP="00092CC9">
      <w:pPr>
        <w:pStyle w:val="Odrka1-1"/>
      </w:pPr>
      <w:r>
        <w:t xml:space="preserve">Způsob prokázání základní způsobilosti: </w:t>
      </w:r>
    </w:p>
    <w:p w14:paraId="4E2B260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5F27EB"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258B5DDB" w14:textId="77777777" w:rsidR="0035531B" w:rsidRDefault="0035531B" w:rsidP="00CC4380">
      <w:pPr>
        <w:pStyle w:val="Odrka1-2-"/>
      </w:pPr>
      <w:r>
        <w:t>potvrzení příslušného finančního úřadu ve vztahu</w:t>
      </w:r>
      <w:r w:rsidR="00BC6D2B">
        <w:t xml:space="preserve"> k </w:t>
      </w:r>
      <w:r>
        <w:t>§ 74 odst. 1 písm. b) ZZVZ;</w:t>
      </w:r>
    </w:p>
    <w:p w14:paraId="6E9C5B38"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7F646A2D" w14:textId="77777777" w:rsidR="0035531B" w:rsidRDefault="0035531B" w:rsidP="00CC4380">
      <w:pPr>
        <w:pStyle w:val="Odrka1-2-"/>
      </w:pPr>
      <w:r>
        <w:t>písemného čestného prohlášení ve vztahu</w:t>
      </w:r>
      <w:r w:rsidR="00BC6D2B">
        <w:t xml:space="preserve"> k </w:t>
      </w:r>
      <w:r>
        <w:t xml:space="preserve">§ 74 odst. 1 písm. c) ZZVZ; </w:t>
      </w:r>
    </w:p>
    <w:p w14:paraId="4A4A43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E19AD48"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5A1967A4"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BA9D92B"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5DFD1140" w14:textId="77777777" w:rsidR="0035531B" w:rsidRPr="00CC4380" w:rsidRDefault="0035531B" w:rsidP="0035531B">
      <w:pPr>
        <w:pStyle w:val="Text1-1"/>
        <w:rPr>
          <w:rStyle w:val="Tun9b"/>
        </w:rPr>
      </w:pPr>
      <w:r w:rsidRPr="00CC4380">
        <w:rPr>
          <w:rStyle w:val="Tun9b"/>
        </w:rPr>
        <w:t>Prokázání splnění profesní způsobilosti</w:t>
      </w:r>
    </w:p>
    <w:p w14:paraId="508B9AC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6BE2FB8"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6F18EC0" w14:textId="77777777" w:rsidR="00092E0C" w:rsidRDefault="00092E0C" w:rsidP="00CC4380">
      <w:pPr>
        <w:pStyle w:val="Textbezslovn"/>
        <w:ind w:left="1077"/>
      </w:pPr>
    </w:p>
    <w:p w14:paraId="63241F60" w14:textId="77777777" w:rsidR="00092E0C" w:rsidRDefault="00092E0C" w:rsidP="00CC4380">
      <w:pPr>
        <w:pStyle w:val="Textbezslovn"/>
        <w:ind w:left="1077"/>
      </w:pPr>
    </w:p>
    <w:p w14:paraId="193974BF" w14:textId="1D5864EA" w:rsidR="0035531B" w:rsidRDefault="0035531B" w:rsidP="00CC4380">
      <w:pPr>
        <w:pStyle w:val="Textbezslovn"/>
        <w:ind w:left="1077"/>
      </w:pPr>
      <w:r>
        <w:lastRenderedPageBreak/>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4C408121" w14:textId="77777777" w:rsidR="000F3529" w:rsidRPr="00173D25" w:rsidRDefault="000F3529" w:rsidP="000F3529">
      <w:pPr>
        <w:pStyle w:val="Odrka1-2-"/>
      </w:pPr>
      <w:r w:rsidRPr="00173D25">
        <w:t>Provádění staveb, jejich změn a odstraňování,</w:t>
      </w:r>
    </w:p>
    <w:p w14:paraId="61A69C3D" w14:textId="77777777" w:rsidR="000F3529" w:rsidRPr="00173D25" w:rsidRDefault="000F3529" w:rsidP="000F3529">
      <w:pPr>
        <w:pStyle w:val="Odrka1-2-"/>
      </w:pPr>
      <w:r w:rsidRPr="00173D25">
        <w:t>Revize, prohlídky a zkoušky určených technických zařízení v provozu,</w:t>
      </w:r>
    </w:p>
    <w:p w14:paraId="4FC4B46A" w14:textId="77777777" w:rsidR="000F3529" w:rsidRPr="00173D25" w:rsidRDefault="000F3529" w:rsidP="000F3529">
      <w:pPr>
        <w:pStyle w:val="Odrka1-2-"/>
      </w:pPr>
      <w:r w:rsidRPr="00173D25">
        <w:t>Výkon zeměměřických činností,</w:t>
      </w:r>
    </w:p>
    <w:p w14:paraId="484A21B2" w14:textId="77777777" w:rsidR="000F3529" w:rsidRPr="00173D25" w:rsidRDefault="000F3529" w:rsidP="000F3529">
      <w:pPr>
        <w:pStyle w:val="Odrka1-2-"/>
        <w:spacing w:after="120"/>
      </w:pPr>
      <w:r w:rsidRPr="00173D25">
        <w:t>Projektová činnost ve výstavbě.</w:t>
      </w:r>
    </w:p>
    <w:p w14:paraId="5EFB85AD" w14:textId="77777777" w:rsidR="0035531B" w:rsidRDefault="0035531B" w:rsidP="00092CC9">
      <w:pPr>
        <w:pStyle w:val="Odrka1-1"/>
      </w:pPr>
      <w:r>
        <w:t>Odborná způsobilost:</w:t>
      </w:r>
    </w:p>
    <w:p w14:paraId="724419C8" w14:textId="77777777" w:rsidR="00E65C98" w:rsidRPr="000F3529" w:rsidRDefault="0035531B" w:rsidP="00CC4380">
      <w:pPr>
        <w:pStyle w:val="Odrka1-2-"/>
        <w:rPr>
          <w:rStyle w:val="Tun9b"/>
          <w:b w:val="0"/>
        </w:rPr>
      </w:pPr>
      <w:r w:rsidRPr="000F3529">
        <w:t>Zadavatel požaduje předložení dokladu</w:t>
      </w:r>
      <w:r w:rsidR="00092CC9" w:rsidRPr="000F3529">
        <w:t xml:space="preserve"> o </w:t>
      </w:r>
      <w:r w:rsidRPr="000F3529">
        <w:t>autorizaci</w:t>
      </w:r>
      <w:r w:rsidR="00092CC9" w:rsidRPr="000F3529">
        <w:t xml:space="preserve"> v </w:t>
      </w:r>
      <w:r w:rsidRPr="000F3529">
        <w:t xml:space="preserve">rozsahu dle § 5 odst. 3 písm. </w:t>
      </w:r>
    </w:p>
    <w:p w14:paraId="399E08FD" w14:textId="77777777" w:rsidR="00E65C98" w:rsidRPr="000F3529" w:rsidRDefault="00E65C98" w:rsidP="00E65C98">
      <w:pPr>
        <w:pStyle w:val="Odrka1-1"/>
        <w:numPr>
          <w:ilvl w:val="0"/>
          <w:numId w:val="0"/>
        </w:numPr>
        <w:ind w:left="1190" w:firstLine="341"/>
        <w:rPr>
          <w:b/>
        </w:rPr>
      </w:pPr>
      <w:r w:rsidRPr="000F3529">
        <w:rPr>
          <w:b/>
        </w:rPr>
        <w:t xml:space="preserve">b) </w:t>
      </w:r>
      <w:r w:rsidRPr="000F3529">
        <w:t>dopravní stavby</w:t>
      </w:r>
    </w:p>
    <w:p w14:paraId="7ECBAB25" w14:textId="77777777" w:rsidR="00E65C98" w:rsidRDefault="00E65C98" w:rsidP="00E65C98">
      <w:pPr>
        <w:pStyle w:val="Odrka1-1"/>
        <w:numPr>
          <w:ilvl w:val="0"/>
          <w:numId w:val="0"/>
        </w:numPr>
        <w:ind w:left="1190" w:firstLine="341"/>
        <w:rPr>
          <w:highlight w:val="green"/>
        </w:rPr>
      </w:pPr>
      <w:r w:rsidRPr="000F3529">
        <w:rPr>
          <w:b/>
        </w:rPr>
        <w:t xml:space="preserve">e) </w:t>
      </w:r>
      <w:r w:rsidRPr="000F3529">
        <w:t>technologická zařízení staveb</w:t>
      </w:r>
    </w:p>
    <w:p w14:paraId="6671B774" w14:textId="77777777"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3397D7A6" w14:textId="77777777" w:rsidR="0035531B" w:rsidRDefault="0035531B" w:rsidP="00CC4380">
      <w:pPr>
        <w:pStyle w:val="Odrka1-2-"/>
      </w:pPr>
      <w:r>
        <w:t xml:space="preserve">Zadavatel požaduje předložení úředního oprávnění </w:t>
      </w:r>
      <w:r w:rsidRPr="000F3529">
        <w:t>pro ověřování výsledků zeměměřických činností</w:t>
      </w:r>
      <w:r w:rsidR="00092CC9" w:rsidRPr="000F3529">
        <w:t xml:space="preserve"> v </w:t>
      </w:r>
      <w:r w:rsidRPr="000F3529">
        <w:t xml:space="preserve">rozsahu dle § 13 odst. 1 písm. </w:t>
      </w:r>
      <w:r w:rsidRPr="000F3529">
        <w:rPr>
          <w:rStyle w:val="Tun9b"/>
        </w:rPr>
        <w:t>a)</w:t>
      </w:r>
      <w:r w:rsidR="00845C50" w:rsidRPr="000F3529">
        <w:rPr>
          <w:rStyle w:val="Tun9b"/>
        </w:rPr>
        <w:t xml:space="preserve"> </w:t>
      </w:r>
      <w:r w:rsidR="00845C50" w:rsidRPr="000F3529">
        <w:rPr>
          <w:rStyle w:val="Tun9b"/>
          <w:b w:val="0"/>
        </w:rPr>
        <w:t>a</w:t>
      </w:r>
      <w:r w:rsidR="00845C50" w:rsidRPr="000F3529">
        <w:rPr>
          <w:rStyle w:val="Tun9b"/>
        </w:rPr>
        <w:t> </w:t>
      </w:r>
      <w:r w:rsidRPr="000F3529">
        <w:rPr>
          <w:rStyle w:val="Tun9b"/>
        </w:rPr>
        <w:t>c)</w:t>
      </w:r>
      <w:r w:rsidRPr="000F3529">
        <w:t xml:space="preserve"> zákona č. 200/1994 Sb.,</w:t>
      </w:r>
      <w:r w:rsidR="00092CC9" w:rsidRPr="000F3529">
        <w:t xml:space="preserve"> o </w:t>
      </w:r>
      <w:r w:rsidRPr="000F3529">
        <w:t>zeměměřictví</w:t>
      </w:r>
      <w:r w:rsidR="00845C50" w:rsidRPr="000F3529">
        <w:t xml:space="preserve"> a</w:t>
      </w:r>
      <w:r w:rsidR="00092CC9" w:rsidRPr="000F3529">
        <w:t xml:space="preserve"> o </w:t>
      </w:r>
      <w:r w:rsidRPr="000F3529">
        <w:t>změně</w:t>
      </w:r>
      <w:r w:rsidR="00845C50" w:rsidRPr="000F3529">
        <w:t xml:space="preserve"> a </w:t>
      </w:r>
      <w:r w:rsidRPr="000F3529">
        <w:t>doplnění některých</w:t>
      </w:r>
      <w:r>
        <w:t xml:space="preserve"> zákonů souvisejících</w:t>
      </w:r>
      <w:r w:rsidR="00845C50">
        <w:t xml:space="preserve"> s </w:t>
      </w:r>
      <w:r>
        <w:t>jeho zavedením, ve znění pozdějších předpisů.</w:t>
      </w:r>
    </w:p>
    <w:p w14:paraId="6338D478"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163BDF4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1F17EE9" w14:textId="77777777" w:rsidR="0035531B" w:rsidRPr="00CC4380" w:rsidRDefault="0035531B" w:rsidP="0035531B">
      <w:pPr>
        <w:pStyle w:val="Text1-1"/>
        <w:rPr>
          <w:rStyle w:val="Tun9b"/>
        </w:rPr>
      </w:pPr>
      <w:r w:rsidRPr="00CC4380">
        <w:rPr>
          <w:rStyle w:val="Tun9b"/>
        </w:rPr>
        <w:t>Ekonomická kvalifikace</w:t>
      </w:r>
    </w:p>
    <w:p w14:paraId="789E7B7F"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72F4A295"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727B21">
        <w:t xml:space="preserve"> </w:t>
      </w:r>
      <w:r w:rsidR="00814522">
        <w:rPr>
          <w:b/>
        </w:rPr>
        <w:t>9</w:t>
      </w:r>
      <w:r w:rsidR="00727B21" w:rsidRPr="00727B21">
        <w:rPr>
          <w:b/>
        </w:rPr>
        <w:t>0 mil.</w:t>
      </w:r>
      <w:r>
        <w:t xml:space="preserve"> </w:t>
      </w:r>
      <w:r w:rsidRPr="002924B8">
        <w:rPr>
          <w:b/>
        </w:rPr>
        <w:t>Kč</w:t>
      </w:r>
      <w:r>
        <w:t xml:space="preserve"> bez DPH;</w:t>
      </w:r>
    </w:p>
    <w:p w14:paraId="2E0E1A40"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6E11E748"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ročního obratu. Skutečností rozhodnou pro určení posledních tří uzavřených účetních </w:t>
      </w:r>
      <w:r>
        <w:lastRenderedPageBreak/>
        <w:t>období je zahájení zadávacího řízení. Vzor čestného prohlášení</w:t>
      </w:r>
      <w:r w:rsidR="00092CC9">
        <w:t xml:space="preserve"> o </w:t>
      </w:r>
      <w:r>
        <w:t>výši obratu tvoří Přílohu č. 10 těchto Pokynů;</w:t>
      </w:r>
    </w:p>
    <w:p w14:paraId="3FE2B3C9"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7717FEF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6E9CEE25" w14:textId="73839355" w:rsidR="00727B21" w:rsidRPr="009A399C" w:rsidRDefault="009E146D" w:rsidP="00727B21">
      <w:pPr>
        <w:pStyle w:val="Odrka1-1"/>
      </w:pPr>
      <w:r w:rsidRPr="009A399C">
        <w:t xml:space="preserve">Zadavatel požaduje předložení </w:t>
      </w:r>
      <w:r w:rsidR="00727B21" w:rsidRPr="009A399C">
        <w:t xml:space="preserve">seznamu významných ukončených služeb obdobného charakteru poskytnutých dodavatelem v posledních 5 letech před zahájením </w:t>
      </w:r>
      <w:r w:rsidR="00B5688A">
        <w:t xml:space="preserve">zadávacího </w:t>
      </w:r>
      <w:r w:rsidR="00727B21" w:rsidRPr="009A399C">
        <w:t>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(DSP+PDPS) ve společném stupni projektové dokumentace pro společné povolení a projektové dokumentace pro provádění stavby (DUSP+PDPS) 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1568E613" w14:textId="77777777" w:rsidR="00727B21" w:rsidRPr="009A399C" w:rsidRDefault="00727B21" w:rsidP="00727B21">
      <w:pPr>
        <w:pStyle w:val="Textbezslovn"/>
        <w:ind w:left="1077"/>
      </w:pPr>
      <w:r w:rsidRPr="009A399C">
        <w:t>Za významnou službu obdobného charakteru, resp. projektové práce spočívající ve zhotovení projektové dokumentace ve stupni DSP nebo DUSP nebo ve společném stupni DSP+PDPS nebo DUSP+PDPS, zadavatel považuje rovněž provedení aktualizace projektové dokumentace ve stupni DSP nebo DUSP nebo ve společném stupni DSP+PDPS nebo DUSP+PDPS.</w:t>
      </w:r>
    </w:p>
    <w:p w14:paraId="744F1847" w14:textId="53F8DB99" w:rsidR="00727B21" w:rsidRPr="009A399C" w:rsidRDefault="00727B21" w:rsidP="00727B21">
      <w:pPr>
        <w:pStyle w:val="Textbezslovn"/>
        <w:ind w:left="1077"/>
        <w:rPr>
          <w:b/>
        </w:rPr>
      </w:pPr>
      <w:r w:rsidRPr="009A399C">
        <w:t xml:space="preserve">Zadavatel požaduje předložení seznamu významných ukončených služeb obdobného charakteru poskytnutých dodavatelem v posledních 5 letech před zahájením </w:t>
      </w:r>
      <w:r w:rsidR="00B5688A">
        <w:t xml:space="preserve">zadávacího </w:t>
      </w:r>
      <w:r w:rsidRPr="009A399C">
        <w:t xml:space="preserve">řízení, </w:t>
      </w:r>
      <w:r w:rsidRPr="009A399C">
        <w:rPr>
          <w:lang w:eastAsia="cs-CZ"/>
        </w:rPr>
        <w:t xml:space="preserve">jejichž předmětem bylo projektování alespoň                                     </w:t>
      </w:r>
      <w:r w:rsidRPr="009A399C">
        <w:rPr>
          <w:b/>
          <w:lang w:eastAsia="cs-CZ"/>
        </w:rPr>
        <w:t>5-ti</w:t>
      </w:r>
      <w:r w:rsidRPr="009A399C">
        <w:rPr>
          <w:b/>
        </w:rPr>
        <w:t xml:space="preserve"> automatických </w:t>
      </w:r>
      <w:r w:rsidRPr="009A399C">
        <w:rPr>
          <w:b/>
          <w:lang w:eastAsia="cs-CZ"/>
        </w:rPr>
        <w:t>přejezdových zabezpečovacích zařízení vč. přejezdové konstrukce</w:t>
      </w:r>
      <w:r w:rsidRPr="009A399C">
        <w:rPr>
          <w:b/>
        </w:rPr>
        <w:t>.</w:t>
      </w:r>
    </w:p>
    <w:p w14:paraId="19635089" w14:textId="77777777" w:rsidR="00727B21" w:rsidRPr="009A399C" w:rsidRDefault="00727B21" w:rsidP="00727B21">
      <w:pPr>
        <w:pStyle w:val="Textbezslovn"/>
        <w:ind w:left="1077"/>
      </w:pPr>
      <w:r w:rsidRPr="009A399C">
        <w:t>Pro odstranění pochybností zadavatel uvádí, že požadavek kritéria technické kvalifikace na doložení významných služeb lze splnit předložením seznamu i pouze jediné služby splňující uvedené požadavky zadavatele.</w:t>
      </w:r>
    </w:p>
    <w:p w14:paraId="12154B40" w14:textId="56DE1AB2" w:rsidR="00727B21" w:rsidRPr="009A399C" w:rsidRDefault="00727B21" w:rsidP="00727B21">
      <w:pPr>
        <w:pStyle w:val="Textbezslovn"/>
        <w:ind w:left="1077"/>
      </w:pPr>
      <w:r w:rsidRPr="009A399C">
        <w:t xml:space="preserve">Seznam významných služeb bude předložen ve formě dle vzorového formuláře obsaženého v Příloze č. 4 </w:t>
      </w:r>
      <w:r w:rsidR="008E5A51">
        <w:t>těchto Pokynů</w:t>
      </w:r>
      <w:r w:rsidRPr="009A399C">
        <w:t xml:space="preserve">. V předloženém seznamu musí být uvedeny všechny požadované údaje, zejména název služby, předmět plnění, počet automatických přejezdových zabezpečovacích zařízení vč. přejezdové konstrukce,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55F4818F" w14:textId="0968E031" w:rsidR="00727B21" w:rsidRPr="009A399C" w:rsidRDefault="00727B21" w:rsidP="00727B21">
      <w:pPr>
        <w:pStyle w:val="Textbezslovn"/>
        <w:ind w:left="1077"/>
      </w:pPr>
      <w:r w:rsidRPr="009A399C">
        <w:t xml:space="preserve">Doba posledních 5 let před zahájením </w:t>
      </w:r>
      <w:r w:rsidR="00B5688A">
        <w:t xml:space="preserve">zadávacího </w:t>
      </w:r>
      <w:r w:rsidRPr="009A399C">
        <w:t xml:space="preserve">řízení se pro účely prokázání technické kvalifikace ohledně referenčních zakázek považuje za splněnou, pokud byly služby dokončeny v průběhu této doby nebo kdykoli po zahájení </w:t>
      </w:r>
      <w:r w:rsidR="00B5688A">
        <w:t xml:space="preserve">zadávacího </w:t>
      </w:r>
      <w:r w:rsidRPr="009A399C">
        <w:t>řízení, včetně doby po podání nabídek, a to nejpozději do doby zadavatelem případně stanovené k předložení údajů a dokladů</w:t>
      </w:r>
      <w:r w:rsidR="00B5688A" w:rsidRPr="00B5688A">
        <w:t xml:space="preserve"> </w:t>
      </w:r>
      <w:r w:rsidR="00B5688A">
        <w:t>dle § 46 ZZVZ</w:t>
      </w:r>
      <w:r w:rsidRPr="009A399C">
        <w:t xml:space="preserve">.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w:t>
      </w:r>
      <w:r w:rsidRPr="009A399C">
        <w:lastRenderedPageBreak/>
        <w:t xml:space="preserve">referované činnosti (tj. projektové práce ve stupni DSP nebo DUSP nebo společném stupni DSP+PDPS nebo DUSP+PDPS pro stavby železničních drah); zároveň však platí, že nestačí, pokud je v posledních 5 letech dokončena služba rozsáhlejšího plnění jako celek, avšak plnění v rozsahu referované činnosti bylo dokončeno dříve než před 5 lety. </w:t>
      </w:r>
    </w:p>
    <w:p w14:paraId="201B2457" w14:textId="77777777" w:rsidR="00727B21" w:rsidRPr="009A399C" w:rsidRDefault="00727B21" w:rsidP="00727B21">
      <w:pPr>
        <w:pStyle w:val="Textbezslovn"/>
        <w:ind w:left="1077"/>
      </w:pPr>
      <w:r w:rsidRPr="009A399C">
        <w:t>Pro odstranění pochybností zadavatel upřesňuje, že pro potřeby doložení referenčních zakázek (významných služeb) se zakázka na projektové práce ve stupni DSP nebo DUSP nebo společném stupni DSP+PDPS nebo DUSP+PDPS považuje za dokončenou předáním kompletní DSP nebo DUSP nebo kompletní DSP+PDPS nebo DUSP+PDPS, příp. jejich kompletní aktualizace, objednateli po zapracování všech připomínek ze strany objednatele, a to bez případného podání žádosti o stavební povolení nebo společné povolení, je-li součástí plnění zakázky.</w:t>
      </w:r>
    </w:p>
    <w:p w14:paraId="4C4DEBD5" w14:textId="77777777" w:rsidR="00727B21" w:rsidRPr="009A399C" w:rsidRDefault="00727B21" w:rsidP="00727B21">
      <w:pPr>
        <w:pStyle w:val="Textbezslovn"/>
        <w:ind w:left="1077"/>
      </w:pPr>
      <w:r w:rsidRPr="009A399C">
        <w:t>Dodavatel může použít k prokázání splnění kritéria kvalifikace týkajícího se požadavku na předložení seznamu referenčních zakázek i takové služby, které poskytl</w:t>
      </w:r>
    </w:p>
    <w:p w14:paraId="645D1621" w14:textId="77777777" w:rsidR="00727B21" w:rsidRPr="009A399C" w:rsidRDefault="00727B21" w:rsidP="00727B21">
      <w:pPr>
        <w:pStyle w:val="Odstavec1-1a"/>
        <w:numPr>
          <w:ilvl w:val="0"/>
          <w:numId w:val="14"/>
        </w:numPr>
      </w:pPr>
      <w:r w:rsidRPr="009A399C">
        <w:t>společně s jinými dodavateli, a to v rozsahu, v jakém se na plnění zakázky podílel, nebo</w:t>
      </w:r>
    </w:p>
    <w:p w14:paraId="6226E254" w14:textId="77777777" w:rsidR="00727B21" w:rsidRPr="009A399C" w:rsidRDefault="00727B21" w:rsidP="00727B21">
      <w:pPr>
        <w:pStyle w:val="Odstavec1-1a"/>
        <w:numPr>
          <w:ilvl w:val="0"/>
          <w:numId w:val="14"/>
        </w:numPr>
      </w:pPr>
      <w:r w:rsidRPr="009A399C">
        <w:t>jako poddodavatel, a to v rozsahu, v jakém se na plnění zakázky podílel.</w:t>
      </w:r>
    </w:p>
    <w:p w14:paraId="08C59167" w14:textId="176D74CC" w:rsidR="00727B21" w:rsidRPr="009A399C" w:rsidRDefault="00727B21" w:rsidP="00727B21">
      <w:pPr>
        <w:pStyle w:val="Textbezslovn"/>
        <w:ind w:left="993"/>
      </w:pPr>
      <w:r w:rsidRPr="009A399C">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w:t>
      </w:r>
      <w:r w:rsidR="00A40F70">
        <w:t xml:space="preserve">zadávacího </w:t>
      </w:r>
      <w:r w:rsidRPr="009A399C">
        <w:t>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1E67CA94" w14:textId="77777777" w:rsidR="00727B21" w:rsidRPr="009A399C" w:rsidRDefault="00727B21" w:rsidP="00727B21">
      <w:pPr>
        <w:pStyle w:val="Textbezslovn"/>
        <w:ind w:left="993"/>
      </w:pPr>
      <w:r w:rsidRPr="009A399C">
        <w:t>Zadavatel pro účely prokázání technické kvalifikace uzná zahraniční reference obdobných charakteristik, které budou srovnatelné z hlediska jejich věcného rozsahu a doby realizace s požadavky zadavatele na významné služby.</w:t>
      </w:r>
    </w:p>
    <w:p w14:paraId="0ED33F0C" w14:textId="5D26640A" w:rsidR="00727B21" w:rsidRPr="009A399C" w:rsidRDefault="00727B21" w:rsidP="00727B21">
      <w:pPr>
        <w:pStyle w:val="Textbezslovn"/>
        <w:numPr>
          <w:ilvl w:val="0"/>
          <w:numId w:val="24"/>
        </w:numPr>
        <w:ind w:left="993" w:hanging="284"/>
      </w:pPr>
      <w:r w:rsidRPr="009A399C">
        <w:t xml:space="preserve">Zadavatel požaduje předložení </w:t>
      </w:r>
      <w:r w:rsidRPr="009A399C">
        <w:rPr>
          <w:b/>
        </w:rPr>
        <w:t>seznamu</w:t>
      </w:r>
      <w:r w:rsidRPr="009A399C">
        <w:t xml:space="preserve"> stavebních prací spočívajících v provedení novostavby, rekonstrukce nebo opravy na stavbách železničních drah, jak jsou vymezeny v § 5 odst. 1 a v § 3 odst. 1 zákona č. 266/1994 Sb., o dráhách, ve znění pozdějších předpisů, poskytnutých dodavatelem za posledních 5 let před zahájením </w:t>
      </w:r>
      <w:r w:rsidR="000663AD">
        <w:t xml:space="preserve">zadávacího </w:t>
      </w:r>
      <w:r w:rsidRPr="009A399C">
        <w:t>řízení (dále jako „</w:t>
      </w:r>
      <w:r w:rsidRPr="009A399C">
        <w:rPr>
          <w:b/>
        </w:rPr>
        <w:t>stavební práce</w:t>
      </w:r>
      <w:r w:rsidRPr="009A399C">
        <w:t xml:space="preserve">“). </w:t>
      </w:r>
    </w:p>
    <w:p w14:paraId="59267A70" w14:textId="24D8BABC" w:rsidR="00727B21" w:rsidRPr="00CE2085" w:rsidRDefault="00727B21" w:rsidP="00727B21">
      <w:pPr>
        <w:pStyle w:val="Textbezslovn"/>
        <w:ind w:left="993"/>
        <w:rPr>
          <w:rFonts w:ascii="Verdana" w:hAnsi="Verdana"/>
          <w:lang w:eastAsia="cs-CZ"/>
        </w:rPr>
      </w:pPr>
      <w:r w:rsidRPr="009A399C">
        <w:rPr>
          <w:lang w:eastAsia="cs-CZ"/>
        </w:rPr>
        <w:t>Zadavatel požaduje</w:t>
      </w:r>
      <w:r w:rsidRPr="00CE2085">
        <w:rPr>
          <w:rFonts w:ascii="Verdana" w:hAnsi="Verdana"/>
          <w:lang w:eastAsia="cs-CZ"/>
        </w:rPr>
        <w:t xml:space="preserve">, aby dodavatel předložil i </w:t>
      </w:r>
      <w:r w:rsidRPr="00CE2085">
        <w:rPr>
          <w:rFonts w:ascii="Verdana" w:hAnsi="Verdana"/>
          <w:b/>
          <w:lang w:eastAsia="cs-CZ"/>
        </w:rPr>
        <w:t>osvědčení</w:t>
      </w:r>
      <w:r w:rsidRPr="00CE2085">
        <w:rPr>
          <w:rFonts w:ascii="Verdana" w:hAnsi="Verdana"/>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w:t>
      </w:r>
      <w:r w:rsidR="000663AD" w:rsidRPr="00CE2085">
        <w:rPr>
          <w:rFonts w:ascii="Verdana" w:hAnsi="Verdana"/>
        </w:rPr>
        <w:t xml:space="preserve">zadávacího </w:t>
      </w:r>
      <w:r w:rsidRPr="00CE2085">
        <w:rPr>
          <w:rFonts w:ascii="Verdana" w:hAnsi="Verdana"/>
          <w:lang w:eastAsia="cs-CZ"/>
        </w:rPr>
        <w:t xml:space="preserve">řízení řádně poskytl a dokončil stavební práce, jejichž předmětem byla rekonstrukce, výstavba nebo oprava alespoň </w:t>
      </w:r>
      <w:r w:rsidRPr="00CE2085">
        <w:rPr>
          <w:rFonts w:ascii="Verdana" w:hAnsi="Verdana"/>
          <w:b/>
          <w:lang w:eastAsia="cs-CZ"/>
        </w:rPr>
        <w:t>5-tipřejezdových zabezpečovacích zařízení reléového typu s elektronickými doplňky</w:t>
      </w:r>
      <w:r w:rsidR="002565EA" w:rsidRPr="00CE2085">
        <w:rPr>
          <w:rFonts w:ascii="Verdana" w:hAnsi="Verdana"/>
          <w:b/>
          <w:lang w:eastAsia="cs-CZ"/>
        </w:rPr>
        <w:t xml:space="preserve"> vč. přejezdové konstrukce</w:t>
      </w:r>
      <w:r w:rsidRPr="00CE2085">
        <w:rPr>
          <w:rFonts w:ascii="Verdana" w:hAnsi="Verdana"/>
          <w:b/>
          <w:lang w:eastAsia="cs-CZ"/>
        </w:rPr>
        <w:t>, nebo plně elektronického typu vč. přejezdové konstrukce</w:t>
      </w:r>
      <w:r w:rsidRPr="00CE2085">
        <w:rPr>
          <w:rFonts w:ascii="Verdana" w:hAnsi="Verdana"/>
          <w:lang w:eastAsia="cs-CZ"/>
        </w:rPr>
        <w:t xml:space="preserve"> (dále jen „PZZ vč. přejezdové konstrukce“), a to každého z nich v minimální hodnotě plnění</w:t>
      </w:r>
      <w:r w:rsidR="002565EA" w:rsidRPr="00CE2085">
        <w:rPr>
          <w:rFonts w:ascii="Verdana" w:hAnsi="Verdana"/>
          <w:lang w:eastAsia="cs-CZ"/>
        </w:rPr>
        <w:t>, včetně případných poddodávek,</w:t>
      </w:r>
      <w:r w:rsidRPr="00CE2085">
        <w:rPr>
          <w:rFonts w:ascii="Verdana" w:hAnsi="Verdana"/>
          <w:lang w:eastAsia="cs-CZ"/>
        </w:rPr>
        <w:t xml:space="preserve"> ve výši </w:t>
      </w:r>
      <w:r w:rsidRPr="00CE2085">
        <w:rPr>
          <w:rFonts w:ascii="Verdana" w:hAnsi="Verdana"/>
          <w:b/>
          <w:lang w:eastAsia="cs-CZ"/>
        </w:rPr>
        <w:t>11 mil. Kč bez DPH</w:t>
      </w:r>
      <w:r w:rsidRPr="00CE2085">
        <w:rPr>
          <w:rFonts w:ascii="Verdana" w:hAnsi="Verdana"/>
          <w:lang w:eastAsia="cs-CZ"/>
        </w:rPr>
        <w:t xml:space="preserve"> (částka se vztahuje k hodnotě rekonstrukce, výstavby nebo opravy PZZ vč. přejezdové konstrukce). </w:t>
      </w:r>
    </w:p>
    <w:p w14:paraId="3433F4AD" w14:textId="77777777" w:rsidR="00727B21" w:rsidRPr="00CE2085" w:rsidRDefault="00727B21" w:rsidP="00727B21">
      <w:pPr>
        <w:pStyle w:val="Textbezslovn"/>
        <w:ind w:left="993"/>
        <w:rPr>
          <w:rFonts w:ascii="Verdana" w:hAnsi="Verdana" w:cs="Arial"/>
          <w:iCs/>
        </w:rPr>
      </w:pPr>
      <w:r w:rsidRPr="00CE2085">
        <w:rPr>
          <w:rFonts w:ascii="Verdana" w:hAnsi="Verdana"/>
        </w:rPr>
        <w:t xml:space="preserve">Hodnotou plnění se </w:t>
      </w:r>
      <w:r w:rsidRPr="00CE2085">
        <w:rPr>
          <w:rFonts w:ascii="Verdana" w:hAnsi="Verdana" w:cs="Arial"/>
          <w:iCs/>
        </w:rPr>
        <w:t>pro účely posouzení splnění kritérií technické kvalifikace</w:t>
      </w:r>
      <w:r w:rsidRPr="00CE2085">
        <w:rPr>
          <w:rFonts w:ascii="Verdana" w:hAnsi="Verdana"/>
        </w:rPr>
        <w:t xml:space="preserve"> rozumí cena, za kterou dodavatel provedl předmětné stavební práce; tato cena nebude upravována o míru inflace tak, aby odpovídala současným hodnotám stavebních prací.</w:t>
      </w:r>
    </w:p>
    <w:p w14:paraId="483E7075" w14:textId="77777777" w:rsidR="00727B21" w:rsidRPr="009A399C" w:rsidRDefault="00727B21" w:rsidP="00727B21">
      <w:pPr>
        <w:pStyle w:val="Textbezslovn"/>
        <w:ind w:left="993"/>
      </w:pPr>
      <w:r w:rsidRPr="00CE2085">
        <w:rPr>
          <w:rFonts w:ascii="Verdana" w:hAnsi="Verdana" w:cs="Arial"/>
          <w:iCs/>
        </w:rPr>
        <w:t xml:space="preserve">Pro vyloučení pochybností zadavatel upřesňuje, že rekonstrukcí se pro účely posouzení splnění kritérií technické kvalifikace rozumí </w:t>
      </w:r>
      <w:r w:rsidRPr="00CE2085">
        <w:rPr>
          <w:rFonts w:ascii="Verdana" w:hAnsi="Verdana"/>
        </w:rPr>
        <w:t>též modernizace</w:t>
      </w:r>
      <w:r w:rsidRPr="009A399C">
        <w:t xml:space="preserve">, optimalizace, </w:t>
      </w:r>
      <w:r w:rsidRPr="009A399C">
        <w:lastRenderedPageBreak/>
        <w:t>revitalizace, elektrizace nebo jiná změna dokončené stavby ve smyslu zákona č. 183/2006 Sb., o územním plánování a stavebním řádu (stavební zákon), ve znění pozdějších předpisů (dále jen „stavební zákon“).</w:t>
      </w:r>
    </w:p>
    <w:p w14:paraId="1E6D09A7" w14:textId="77777777" w:rsidR="00727B21" w:rsidRDefault="00727B21" w:rsidP="00727B21">
      <w:pPr>
        <w:pStyle w:val="Textbezslovn"/>
        <w:ind w:left="993"/>
      </w:pPr>
      <w:r w:rsidRPr="009A399C">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w:t>
      </w:r>
      <w:r w:rsidRPr="00906665">
        <w:t>. s následnou úpravou směrového a výškového uspořádání koleje/geometrických parametrů koleje</w:t>
      </w:r>
      <w:r>
        <w:t>.</w:t>
      </w:r>
    </w:p>
    <w:p w14:paraId="58181AA4" w14:textId="77777777" w:rsidR="00727B21" w:rsidRPr="00412F6F" w:rsidRDefault="00727B21" w:rsidP="00727B21">
      <w:pPr>
        <w:pStyle w:val="Textbezslovn"/>
        <w:ind w:left="993"/>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FC2F0A7" w14:textId="77777777" w:rsidR="00727B21" w:rsidRDefault="00727B21" w:rsidP="00727B21">
      <w:pPr>
        <w:pStyle w:val="Textbezslovn"/>
        <w:numPr>
          <w:ilvl w:val="0"/>
          <w:numId w:val="24"/>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6496FFCC" w14:textId="77777777" w:rsidR="00727B21" w:rsidRDefault="00727B21" w:rsidP="00727B21">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0FE019BE" w14:textId="77777777" w:rsidR="00727B21" w:rsidRDefault="00727B21" w:rsidP="00727B21">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 na předmět plnění.</w:t>
      </w:r>
    </w:p>
    <w:p w14:paraId="23483F54" w14:textId="2E01EEA8" w:rsidR="00727B21" w:rsidRPr="0000237D" w:rsidRDefault="00727B21" w:rsidP="00CE2085">
      <w:pPr>
        <w:pStyle w:val="Textbezslovn"/>
        <w:ind w:left="993"/>
      </w:pPr>
      <w:r w:rsidRPr="0000237D">
        <w:t xml:space="preserve">Seznam stavebních prací bude předložen ve formě dle vzorového formuláře obsaženého </w:t>
      </w:r>
      <w:r w:rsidRPr="00173D25">
        <w:t xml:space="preserve">v Příloze č. 4 </w:t>
      </w:r>
      <w:r w:rsidR="008E5A51">
        <w:t>těchto Pokynů</w:t>
      </w:r>
      <w:r w:rsidRPr="00173D25">
        <w:t xml:space="preserve">. V předloženém seznamu musí být uvedeny všechny požadované údaje, zejména název stavební práce, předmět plnění s uvedením všech zadavatelem výše požadovaných údajů, cena a počet </w:t>
      </w:r>
      <w:r w:rsidRPr="00173D25">
        <w:rPr>
          <w:lang w:eastAsia="cs-CZ"/>
        </w:rPr>
        <w:t>PZZ vč. přejezdové konstrukce</w:t>
      </w:r>
      <w:r w:rsidRPr="00173D25">
        <w:t xml:space="preserve">,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a počet </w:t>
      </w:r>
      <w:r w:rsidRPr="00173D25">
        <w:rPr>
          <w:lang w:eastAsia="cs-CZ"/>
        </w:rPr>
        <w:t>PZZ vč. přejezdové konstrukce</w:t>
      </w:r>
      <w:r w:rsidRPr="00173D25">
        <w:t>, dobu provádění stavebních prací, identifikaci objednatele a musí obsahovat údaj o tom, zda byly tyto stavební práce provedeny řádně. V předloženém osvědčení musí být vždy uvedeny identifikační údaje dodavatele, jemuž bylo osvědčení vydáno,</w:t>
      </w:r>
      <w:r w:rsidRPr="0000237D">
        <w:t xml:space="preserve"> resp. dodavatele, který </w:t>
      </w:r>
      <w:r w:rsidRPr="0000237D">
        <w:lastRenderedPageBreak/>
        <w:t>stavební práce provedl. Seznam i osvědčení musí být předloženy i v případě, že byla objednatelem Správa železnic, státní organizace.</w:t>
      </w:r>
    </w:p>
    <w:p w14:paraId="25B240ED" w14:textId="22ECD2B7" w:rsidR="00727B21" w:rsidRPr="0000237D" w:rsidRDefault="00727B21" w:rsidP="00727B21">
      <w:pPr>
        <w:pStyle w:val="Textbezslovn"/>
        <w:ind w:left="993"/>
      </w:pPr>
      <w:r w:rsidRPr="0000237D">
        <w:t xml:space="preserve">Doba </w:t>
      </w:r>
      <w:r>
        <w:t xml:space="preserve">posledních </w:t>
      </w:r>
      <w:r w:rsidRPr="0000237D">
        <w:t xml:space="preserve">5 let </w:t>
      </w:r>
      <w:r>
        <w:t xml:space="preserve">před zahájením </w:t>
      </w:r>
      <w:r w:rsidR="007A254A">
        <w:t xml:space="preserve">zadávacího </w:t>
      </w:r>
      <w:r>
        <w:t xml:space="preserve">řízení </w:t>
      </w:r>
      <w:r w:rsidRPr="0000237D">
        <w:t xml:space="preserve">se </w:t>
      </w:r>
      <w:r>
        <w:t xml:space="preserve">pro účely prokázání technické kvalifikace ohledně referenčních zakázek </w:t>
      </w:r>
      <w:r w:rsidRPr="0000237D">
        <w:t xml:space="preserve">považuje za splněnou, pokud byly stavební práce </w:t>
      </w:r>
      <w:r>
        <w:t xml:space="preserve">dokončeny </w:t>
      </w:r>
      <w:r w:rsidRPr="0000237D">
        <w:t>v průběhu této doby</w:t>
      </w:r>
      <w:r w:rsidRPr="00653C93">
        <w:t xml:space="preserve"> </w:t>
      </w:r>
      <w:r>
        <w:t xml:space="preserve">nebo kdykoli po zahájení </w:t>
      </w:r>
      <w:r w:rsidR="007A254A">
        <w:t xml:space="preserve">zadávacího </w:t>
      </w:r>
      <w:r>
        <w:t>řízení, včetně doby po podání nabídek, a to nejpozději do doby zadavatelem případně stanovené k předložení údajů a dokladů</w:t>
      </w:r>
      <w:r w:rsidR="007A254A" w:rsidRPr="007A254A">
        <w:t xml:space="preserve"> </w:t>
      </w:r>
      <w:r w:rsidR="007A254A">
        <w:t>dle § 46 ZZVZ</w:t>
      </w:r>
      <w:r>
        <w:t>.</w:t>
      </w:r>
      <w:r w:rsidRPr="0000237D">
        <w:t xml:space="preserve"> </w:t>
      </w:r>
      <w:r>
        <w:t xml:space="preserve">Pro </w:t>
      </w:r>
      <w:r w:rsidRPr="0000237D">
        <w:t xml:space="preserve">prokázání kvalifikace postačuje, aby byl požadovaný finanční objem stavebních prací dosažen za celou dobu realizace stavebních prací, nikoliv pouze v průběhu posledních 5 let před zahájením </w:t>
      </w:r>
      <w:r w:rsidR="007A254A">
        <w:t xml:space="preserve">zadávacího </w:t>
      </w:r>
      <w:r w:rsidRPr="0000237D">
        <w:t xml:space="preserve">řízení. Dokončením se u stavebních prací </w:t>
      </w:r>
      <w:r>
        <w:t xml:space="preserve">pro účely prokázání technické kvalifikace v tomto </w:t>
      </w:r>
      <w:r w:rsidR="008E5A51">
        <w:t xml:space="preserve">zadávacím </w:t>
      </w:r>
      <w:r>
        <w:t>řízení</w:t>
      </w:r>
      <w:r w:rsidRPr="0000237D">
        <w:t xml:space="preserve"> rozumí i uvedení díla, resp. poslední části stavby,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42717B8B" w14:textId="77777777" w:rsidR="00727B21" w:rsidRPr="0000237D" w:rsidRDefault="00727B21" w:rsidP="00727B21">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69D6D39" w14:textId="77777777" w:rsidR="00727B21" w:rsidRPr="0000237D" w:rsidRDefault="00727B21" w:rsidP="00727B21">
      <w:pPr>
        <w:pStyle w:val="Textbezslovn"/>
        <w:ind w:left="993"/>
      </w:pPr>
      <w:r w:rsidRPr="0000237D">
        <w:t xml:space="preserve">Dodavatel může použít k prokázání splnění kritéria kvalifikace týkajícího se požadavku na předložení seznamu referenčních zakázek </w:t>
      </w:r>
      <w:r>
        <w:t xml:space="preserve">či osvědčení </w:t>
      </w:r>
      <w:r w:rsidRPr="0000237D">
        <w:t>i takové stavební práce, které poskytl</w:t>
      </w:r>
    </w:p>
    <w:p w14:paraId="3073E280" w14:textId="77777777" w:rsidR="00727B21" w:rsidRPr="0000237D" w:rsidRDefault="00727B21" w:rsidP="00727B21">
      <w:pPr>
        <w:pStyle w:val="Textbezslovn"/>
        <w:ind w:left="993"/>
      </w:pPr>
      <w:r w:rsidRPr="0000237D">
        <w:t>a)</w:t>
      </w:r>
      <w:r w:rsidRPr="0000237D">
        <w:tab/>
        <w:t>společně s jinými dodavateli, a to v rozsahu, v jakém se na plnění zakázky podílel, nebo</w:t>
      </w:r>
    </w:p>
    <w:p w14:paraId="68C50437" w14:textId="77777777" w:rsidR="00727B21" w:rsidRPr="0000237D" w:rsidRDefault="00727B21" w:rsidP="00727B21">
      <w:pPr>
        <w:pStyle w:val="Textbezslovn"/>
        <w:ind w:left="993"/>
      </w:pPr>
      <w:r w:rsidRPr="0000237D">
        <w:t>b)</w:t>
      </w:r>
      <w:r w:rsidRPr="0000237D">
        <w:tab/>
        <w:t>jako poddodavatel, a to v rozsahu, v jakém se na plnění zakázky podílel.</w:t>
      </w:r>
    </w:p>
    <w:p w14:paraId="693FA944" w14:textId="03898D71" w:rsidR="00727B21" w:rsidRPr="0000237D" w:rsidRDefault="00727B21" w:rsidP="00727B21">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w:t>
      </w:r>
      <w:r w:rsidR="008E5A51">
        <w:t xml:space="preserve">zadávacího </w:t>
      </w:r>
      <w:r w:rsidRPr="0000237D">
        <w:t xml:space="preserve">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w:t>
      </w:r>
      <w:r w:rsidR="008E5A51">
        <w:t xml:space="preserve">zadávacím </w:t>
      </w:r>
      <w:r w:rsidRPr="0000237D">
        <w:t>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4A4D7623" w14:textId="4F03DA41" w:rsidR="00727B21" w:rsidRPr="0000237D" w:rsidRDefault="00727B21" w:rsidP="00727B21">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w:t>
      </w:r>
      <w:r w:rsidR="008E5A51">
        <w:t xml:space="preserve">zadávacího </w:t>
      </w:r>
      <w:r w:rsidRPr="0000237D">
        <w:t xml:space="preserve">řízení účastní společně (společnost). Výše uvedené neplatí v případě, kdy účastník a jiná osoba, prostřednictvím které prokazuje účastník část kvalifikace, nebo dodavatelé tvořící konsorcium, v rámci stejného </w:t>
      </w:r>
      <w:r w:rsidRPr="0000237D">
        <w:lastRenderedPageBreak/>
        <w:t>obchodního případu realizovali rozdílné části plnění obchodního případu samostatně naplňující definici stavební práce.</w:t>
      </w:r>
    </w:p>
    <w:p w14:paraId="18B9EDCA" w14:textId="77777777" w:rsidR="00727B21" w:rsidRPr="0000237D" w:rsidRDefault="00727B21" w:rsidP="00727B21">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2FE42664" w14:textId="77777777" w:rsidR="0035531B" w:rsidRPr="00930B79" w:rsidRDefault="0035531B" w:rsidP="0035531B">
      <w:pPr>
        <w:pStyle w:val="Text1-1"/>
        <w:rPr>
          <w:rStyle w:val="Tun9b"/>
        </w:rPr>
      </w:pPr>
      <w:r w:rsidRPr="00930B79">
        <w:rPr>
          <w:rStyle w:val="Tun9b"/>
        </w:rPr>
        <w:t>Technická kvalifikace – seznam odborného personálu:</w:t>
      </w:r>
    </w:p>
    <w:p w14:paraId="5EA19328" w14:textId="77777777" w:rsidR="00D47CE5"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779754A6" w14:textId="77777777" w:rsidR="000E4762" w:rsidRDefault="000E4762" w:rsidP="000E4762">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03974C76" w14:textId="77777777" w:rsidR="00D47CE5" w:rsidRPr="0000237D" w:rsidRDefault="00D47CE5" w:rsidP="00D47CE5">
      <w:pPr>
        <w:pStyle w:val="Textbezslovn"/>
        <w:numPr>
          <w:ilvl w:val="0"/>
          <w:numId w:val="16"/>
        </w:numPr>
      </w:pPr>
      <w:r w:rsidRPr="0000237D">
        <w:rPr>
          <w:b/>
        </w:rPr>
        <w:t>specialista pro projektovou dokumentaci</w:t>
      </w:r>
    </w:p>
    <w:p w14:paraId="5E5CEA8F" w14:textId="77777777" w:rsidR="00D47CE5" w:rsidRPr="00173D25" w:rsidRDefault="00D47CE5" w:rsidP="00D47CE5">
      <w:pPr>
        <w:pStyle w:val="Odrka1-2-"/>
      </w:pPr>
      <w:r w:rsidRPr="00173D25">
        <w:t>vysokoškolské vzdělání;</w:t>
      </w:r>
    </w:p>
    <w:p w14:paraId="2D9F69C9" w14:textId="77777777" w:rsidR="00D47CE5" w:rsidRPr="00173D25" w:rsidRDefault="00D47CE5" w:rsidP="00D47CE5">
      <w:pPr>
        <w:pStyle w:val="Odrka1-2-"/>
      </w:pPr>
      <w:r w:rsidRPr="00173D25">
        <w:t>nejméně 5 let praxe v projektování zabezpečovacího zařízení železničních drah;</w:t>
      </w:r>
    </w:p>
    <w:p w14:paraId="57AA04D5" w14:textId="77777777" w:rsidR="00D47CE5" w:rsidRPr="00173D25" w:rsidRDefault="00D47CE5" w:rsidP="00D47CE5">
      <w:pPr>
        <w:pStyle w:val="Odrka1-2-"/>
      </w:pPr>
      <w:r w:rsidRPr="00173D25">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w:t>
      </w:r>
      <w:r>
        <w:t>,</w:t>
      </w:r>
      <w:r w:rsidRPr="00173D25">
        <w:t xml:space="preserve"> </w:t>
      </w:r>
      <w:r w:rsidRPr="00173D25">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173D25">
        <w:t>;</w:t>
      </w:r>
    </w:p>
    <w:p w14:paraId="30883DCA" w14:textId="77777777" w:rsidR="00D47CE5" w:rsidRPr="00173D25" w:rsidRDefault="00D47CE5" w:rsidP="00D47CE5">
      <w:pPr>
        <w:pStyle w:val="Odrka1-2-"/>
        <w:rPr>
          <w:rStyle w:val="Tun9b"/>
          <w:b w:val="0"/>
        </w:rPr>
      </w:pPr>
      <w:r w:rsidRPr="00173D25">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75B74320" w14:textId="77777777" w:rsidR="00D47CE5" w:rsidRPr="00173D25" w:rsidRDefault="00D47CE5" w:rsidP="00D47CE5">
      <w:pPr>
        <w:pStyle w:val="Odstavec1-1a"/>
        <w:numPr>
          <w:ilvl w:val="0"/>
          <w:numId w:val="11"/>
        </w:numPr>
        <w:tabs>
          <w:tab w:val="clear" w:pos="1077"/>
          <w:tab w:val="num" w:pos="1050"/>
        </w:tabs>
        <w:ind w:left="1050"/>
        <w:rPr>
          <w:rStyle w:val="Tun9b"/>
        </w:rPr>
      </w:pPr>
      <w:r w:rsidRPr="00173D25">
        <w:rPr>
          <w:rStyle w:val="Tun9b"/>
        </w:rPr>
        <w:t>stavbyvedoucí</w:t>
      </w:r>
    </w:p>
    <w:p w14:paraId="12970D2D" w14:textId="77777777" w:rsidR="00D47CE5" w:rsidRPr="0000237D" w:rsidRDefault="00D47CE5" w:rsidP="00D47CE5">
      <w:pPr>
        <w:pStyle w:val="Odrka1-2-"/>
      </w:pPr>
      <w:r w:rsidRPr="0000237D">
        <w:t>minimálně středoškolské vzdělání;</w:t>
      </w:r>
    </w:p>
    <w:p w14:paraId="47E13636" w14:textId="77777777" w:rsidR="00D47CE5" w:rsidRPr="009A399C" w:rsidRDefault="00D47CE5" w:rsidP="00D47CE5">
      <w:pPr>
        <w:pStyle w:val="Odrka1-2-"/>
      </w:pPr>
      <w:r w:rsidRPr="009A399C">
        <w:t xml:space="preserve">nejméně 5 let praxe v řízení provádění staveb železničních drah; </w:t>
      </w:r>
    </w:p>
    <w:p w14:paraId="25E99EAB" w14:textId="70F5A9CA" w:rsidR="00D47CE5" w:rsidRPr="009A399C" w:rsidRDefault="00D47CE5" w:rsidP="002565EA">
      <w:pPr>
        <w:pStyle w:val="Odrka1-2-"/>
      </w:pPr>
      <w:r w:rsidRPr="009A399C">
        <w:t>zkušenost s řízením realizace alespoň jedné zakázky na stavební práce, jež zahrnovala novostavbu, rekonstrukci nebo opravu stavby železničních drah v hodnotě nejméně</w:t>
      </w:r>
      <w:r w:rsidRPr="009A399C">
        <w:rPr>
          <w:color w:val="FF0000"/>
        </w:rPr>
        <w:t xml:space="preserve"> </w:t>
      </w:r>
      <w:r w:rsidRPr="009A399C">
        <w:rPr>
          <w:rFonts w:ascii="Verdana" w:hAnsi="Verdana"/>
          <w:b/>
        </w:rPr>
        <w:t>30 mil.  Kč</w:t>
      </w:r>
      <w:r w:rsidRPr="009A399C">
        <w:rPr>
          <w:b/>
        </w:rPr>
        <w:t xml:space="preserve"> </w:t>
      </w:r>
      <w:r w:rsidRPr="009A399C">
        <w:t xml:space="preserve">bez DPH, a to v posledních 10 letech před zahájením </w:t>
      </w:r>
      <w:r w:rsidR="007A254A">
        <w:t xml:space="preserve">zadávacího </w:t>
      </w:r>
      <w:r w:rsidRPr="009A399C">
        <w:t xml:space="preserve">řízení, jejíž součástí byla mimo jiné novostavba, rekonstrukce nebo oprava </w:t>
      </w:r>
      <w:r w:rsidRPr="009A399C">
        <w:rPr>
          <w:rFonts w:ascii="Verdana" w:hAnsi="Verdana" w:cs="Calibri"/>
        </w:rPr>
        <w:t>přejezdov</w:t>
      </w:r>
      <w:r w:rsidR="007A254A">
        <w:rPr>
          <w:rFonts w:ascii="Verdana" w:hAnsi="Verdana" w:cs="Calibri"/>
        </w:rPr>
        <w:t>ého</w:t>
      </w:r>
      <w:r w:rsidRPr="009A399C">
        <w:rPr>
          <w:rFonts w:ascii="Verdana" w:hAnsi="Verdana" w:cs="Calibri"/>
        </w:rPr>
        <w:t xml:space="preserve"> zabezpečovacíh</w:t>
      </w:r>
      <w:r w:rsidR="007A254A">
        <w:rPr>
          <w:rFonts w:ascii="Verdana" w:hAnsi="Verdana" w:cs="Calibri"/>
        </w:rPr>
        <w:t>o</w:t>
      </w:r>
      <w:r w:rsidRPr="009A399C">
        <w:rPr>
          <w:rFonts w:ascii="Verdana" w:hAnsi="Verdana" w:cs="Calibri"/>
        </w:rPr>
        <w:t xml:space="preserve"> zařízení</w:t>
      </w:r>
      <w:r w:rsidRPr="009A399C">
        <w:rPr>
          <w:rFonts w:ascii="Verdana" w:hAnsi="Verdana" w:cs="Calibri"/>
          <w:color w:val="FF0000"/>
        </w:rPr>
        <w:t xml:space="preserve"> </w:t>
      </w:r>
      <w:r w:rsidRPr="009A399C">
        <w:rPr>
          <w:rFonts w:ascii="Verdana" w:hAnsi="Verdana" w:cs="Calibri"/>
        </w:rPr>
        <w:t>reléového typu s elektronickými doplňky</w:t>
      </w:r>
      <w:r w:rsidR="002565EA">
        <w:rPr>
          <w:rFonts w:ascii="Verdana" w:hAnsi="Verdana" w:cs="Calibri"/>
        </w:rPr>
        <w:t xml:space="preserve"> </w:t>
      </w:r>
      <w:r w:rsidR="002565EA" w:rsidRPr="002565EA">
        <w:rPr>
          <w:rFonts w:ascii="Verdana" w:hAnsi="Verdana" w:cs="Calibri"/>
        </w:rPr>
        <w:t>vč. přejezdové konstrukce</w:t>
      </w:r>
      <w:r w:rsidRPr="009A399C">
        <w:rPr>
          <w:rFonts w:ascii="Verdana" w:hAnsi="Verdana" w:cs="Calibri"/>
        </w:rPr>
        <w:t>, nebo plně elektronického typu vč. přejezdové konstrukce</w:t>
      </w:r>
      <w:r w:rsidRPr="009A399C">
        <w:t>;</w:t>
      </w:r>
    </w:p>
    <w:p w14:paraId="0E78D2ED" w14:textId="77777777" w:rsidR="00D47CE5" w:rsidRPr="009A399C" w:rsidRDefault="00D47CE5" w:rsidP="00D47CE5">
      <w:pPr>
        <w:pStyle w:val="Odrka1-2-"/>
      </w:pPr>
      <w:r w:rsidRPr="009A399C">
        <w:lastRenderedPageBreak/>
        <w:t>musí předložit doklad o autorizaci v rozsahu dle § 5 odst. 3 písm. e) autorizačního zákona, tedy v oboru technologická zařízení staveb;</w:t>
      </w:r>
    </w:p>
    <w:p w14:paraId="4C40888B" w14:textId="77777777" w:rsidR="00D47CE5" w:rsidRPr="009A399C" w:rsidRDefault="00D47CE5" w:rsidP="00D47CE5">
      <w:pPr>
        <w:pStyle w:val="Odstavec1-1a"/>
        <w:rPr>
          <w:rStyle w:val="Tun9b"/>
        </w:rPr>
      </w:pPr>
      <w:r w:rsidRPr="009A399C">
        <w:rPr>
          <w:rStyle w:val="Tun9b"/>
        </w:rPr>
        <w:t xml:space="preserve">specialista (vedoucí prací) na železniční svršek a spodek </w:t>
      </w:r>
    </w:p>
    <w:p w14:paraId="62C30A0C" w14:textId="77777777" w:rsidR="00D47CE5" w:rsidRPr="009A399C" w:rsidRDefault="00D47CE5" w:rsidP="00D47CE5">
      <w:pPr>
        <w:pStyle w:val="Odrka1-2-"/>
      </w:pPr>
      <w:r w:rsidRPr="009A399C">
        <w:t>minimálně středoškolské vzdělání;</w:t>
      </w:r>
    </w:p>
    <w:p w14:paraId="6F65481F" w14:textId="77777777" w:rsidR="00D47CE5" w:rsidRPr="009A399C" w:rsidRDefault="00D47CE5" w:rsidP="00D47CE5">
      <w:pPr>
        <w:pStyle w:val="Odrka1-2-"/>
      </w:pPr>
      <w:r w:rsidRPr="009A399C">
        <w:t>nejméně 5 let praxe v oboru své specializace (železniční svršek a spodek) při provádění staveb;</w:t>
      </w:r>
    </w:p>
    <w:p w14:paraId="1B8CBE55" w14:textId="77777777" w:rsidR="00D47CE5" w:rsidRDefault="00D47CE5" w:rsidP="00D47CE5">
      <w:pPr>
        <w:pStyle w:val="Odrka1-2-"/>
      </w:pPr>
      <w:r w:rsidRPr="009A399C">
        <w:t>musí předložit doklad o autorizaci v</w:t>
      </w:r>
      <w:r>
        <w:t> </w:t>
      </w:r>
      <w:r w:rsidRPr="009A399C">
        <w:t>rozsahu</w:t>
      </w:r>
      <w:r>
        <w:t>6</w:t>
      </w:r>
      <w:r w:rsidRPr="00D85C6D">
        <w:t xml:space="preserve"> dle § 5 odst. 3 písm. b) autorizačního zákona, tedy v oboru dopravní stavby;</w:t>
      </w:r>
    </w:p>
    <w:p w14:paraId="219657DC" w14:textId="77777777" w:rsidR="00D47CE5" w:rsidRPr="00D85C6D" w:rsidRDefault="00D47CE5" w:rsidP="00D47CE5">
      <w:pPr>
        <w:pStyle w:val="Odstavec1-1a"/>
        <w:rPr>
          <w:rStyle w:val="Tun9b"/>
        </w:rPr>
      </w:pPr>
      <w:r w:rsidRPr="00D85C6D">
        <w:rPr>
          <w:rStyle w:val="Tun9b"/>
        </w:rPr>
        <w:t>specialista (vedoucí prací) na sdělovací a zabezpečovací zařízení</w:t>
      </w:r>
    </w:p>
    <w:p w14:paraId="1FB55904" w14:textId="77777777" w:rsidR="00D47CE5" w:rsidRPr="00D85C6D" w:rsidRDefault="00D47CE5" w:rsidP="00D47CE5">
      <w:pPr>
        <w:pStyle w:val="Odrka1-2-"/>
      </w:pPr>
      <w:r w:rsidRPr="00D85C6D">
        <w:t>minimálně středoškolské vzdělání;</w:t>
      </w:r>
    </w:p>
    <w:p w14:paraId="0B24AA96" w14:textId="77777777" w:rsidR="00D47CE5" w:rsidRPr="00D85C6D" w:rsidRDefault="00D47CE5" w:rsidP="00D47CE5">
      <w:pPr>
        <w:pStyle w:val="Odrka1-2-"/>
      </w:pPr>
      <w:r w:rsidRPr="00D85C6D">
        <w:t>nejméně 5 let praxe v oboru své specializace (sdělovací a zabezpečovací zařízení) při provádění staveb;</w:t>
      </w:r>
    </w:p>
    <w:p w14:paraId="18B0FA33" w14:textId="77777777" w:rsidR="00D47CE5" w:rsidRPr="00D85C6D" w:rsidRDefault="00D47CE5" w:rsidP="00D47CE5">
      <w:pPr>
        <w:pStyle w:val="Odrka1-2-"/>
      </w:pPr>
      <w:r w:rsidRPr="00D85C6D">
        <w:t>musí předložit doklad o autorizaci v rozsahu dle § 5 odst. 3 písm. e) autorizačního zákona, tedy v oboru technologická zařízení staveb;</w:t>
      </w:r>
    </w:p>
    <w:p w14:paraId="587B2D1D" w14:textId="77777777" w:rsidR="00D47CE5" w:rsidRPr="00D85C6D" w:rsidRDefault="00D47CE5" w:rsidP="00D47CE5">
      <w:pPr>
        <w:pStyle w:val="Odstavec1-1a"/>
        <w:rPr>
          <w:rStyle w:val="Tun9b"/>
        </w:rPr>
      </w:pPr>
      <w:r w:rsidRPr="00D85C6D">
        <w:rPr>
          <w:rStyle w:val="Tun9b"/>
        </w:rPr>
        <w:t xml:space="preserve">specialista (vedoucí prací) na silnoproud </w:t>
      </w:r>
    </w:p>
    <w:p w14:paraId="087E84AC" w14:textId="77777777" w:rsidR="00D47CE5" w:rsidRPr="00D85C6D" w:rsidRDefault="00D47CE5" w:rsidP="00D47CE5">
      <w:pPr>
        <w:pStyle w:val="Odrka1-2-"/>
      </w:pPr>
      <w:r w:rsidRPr="00D85C6D">
        <w:t>minimálně středoškolské vzdělání;</w:t>
      </w:r>
    </w:p>
    <w:p w14:paraId="78B46F15" w14:textId="77777777" w:rsidR="00D47CE5" w:rsidRPr="00D85C6D" w:rsidRDefault="00D47CE5" w:rsidP="00D47CE5">
      <w:pPr>
        <w:pStyle w:val="Odrka1-2-"/>
      </w:pPr>
      <w:r w:rsidRPr="00D85C6D">
        <w:t>nejméně 5 let praxe v oboru své specializace (silnoproud) při provádění staveb;</w:t>
      </w:r>
    </w:p>
    <w:p w14:paraId="3D16661A" w14:textId="77777777" w:rsidR="00D47CE5" w:rsidRPr="00D85C6D" w:rsidRDefault="00D47CE5" w:rsidP="00D47CE5">
      <w:pPr>
        <w:pStyle w:val="Odrka1-2-"/>
      </w:pPr>
      <w:r w:rsidRPr="00D85C6D">
        <w:t>musí předložit doklad o autorizaci v rozsahu dle § 5 odst. 3 písm. e) autorizačního zákona, tedy v oboru technologická zařízení staveb;</w:t>
      </w:r>
    </w:p>
    <w:p w14:paraId="1F57B576" w14:textId="77777777" w:rsidR="00D47CE5" w:rsidRPr="00D85C6D" w:rsidRDefault="00D47CE5" w:rsidP="00D47CE5">
      <w:pPr>
        <w:pStyle w:val="Odstavec1-1a"/>
        <w:rPr>
          <w:rStyle w:val="Tun9b"/>
        </w:rPr>
      </w:pPr>
      <w:r w:rsidRPr="00D85C6D">
        <w:rPr>
          <w:rStyle w:val="Tun9b"/>
        </w:rPr>
        <w:t>úředně oprávněný zeměměřický inženýr</w:t>
      </w:r>
    </w:p>
    <w:p w14:paraId="02D92452" w14:textId="77777777" w:rsidR="00D47CE5" w:rsidRPr="00D85C6D" w:rsidRDefault="00D47CE5" w:rsidP="00D47CE5">
      <w:pPr>
        <w:pStyle w:val="Odrka1-2-"/>
      </w:pPr>
      <w:r w:rsidRPr="00D85C6D">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5F5316F5" w14:textId="77777777" w:rsidR="00D47CE5" w:rsidRDefault="00D47CE5" w:rsidP="000E4762">
      <w:pPr>
        <w:pStyle w:val="Textbezslovn"/>
      </w:pPr>
      <w:r w:rsidRPr="0000237D">
        <w:rPr>
          <w:rStyle w:val="Tun9b"/>
        </w:rPr>
        <w:t>Zkušeností s řízením realizace</w:t>
      </w:r>
      <w:r w:rsidRPr="0000237D">
        <w:t xml:space="preserve"> stavby nebo </w:t>
      </w:r>
      <w:r w:rsidRPr="0000237D">
        <w:rPr>
          <w:rStyle w:val="Tun9b"/>
        </w:rPr>
        <w:t>praxí v řízení</w:t>
      </w:r>
      <w:r w:rsidRPr="0000237D">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1A4A58D" w14:textId="77777777"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 realizací nebo projektováním stavby.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746FD5F4" w14:textId="77777777"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 xml:space="preserve">trvala nejméně </w:t>
      </w:r>
      <w:r w:rsidR="00D47CE5">
        <w:rPr>
          <w:b/>
        </w:rPr>
        <w:t>6</w:t>
      </w:r>
      <w:r w:rsidRPr="00187039">
        <w:rPr>
          <w:b/>
        </w:rPr>
        <w:t xml:space="preserve"> měsíců</w:t>
      </w:r>
      <w:r>
        <w:t xml:space="preserve">. Zkušenost člena odborného personálu lze splnit (posčítat) z více referenčních zakázek/staveb, jednotlivá zkušenost na jedné zakázce však musela trvat nepřetržitě nejméně </w:t>
      </w:r>
      <w:r w:rsidR="00D47CE5">
        <w:rPr>
          <w:b/>
        </w:rPr>
        <w:t>4</w:t>
      </w:r>
      <w:r w:rsidRPr="00187039">
        <w:rPr>
          <w:b/>
        </w:rPr>
        <w:t xml:space="preserve"> měsíc</w:t>
      </w:r>
      <w:r w:rsidR="00D47CE5">
        <w:rPr>
          <w:b/>
        </w:rPr>
        <w:t>e</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w:t>
      </w:r>
      <w:r>
        <w:lastRenderedPageBreak/>
        <w:t>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016FF9A4" w14:textId="77777777" w:rsidR="00D47CE5" w:rsidRPr="0000237D" w:rsidRDefault="00D47CE5" w:rsidP="00D47CE5">
      <w:pPr>
        <w:pStyle w:val="Textbezslovn"/>
      </w:pPr>
      <w:r w:rsidRPr="00D85C6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3FC8AFC4"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110BCBF9" w14:textId="77777777"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0C9CBF44"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46242D5"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78AAC8E1" w14:textId="77777777"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4AE96855" w14:textId="77777777" w:rsidR="0035531B" w:rsidRPr="0006499F" w:rsidRDefault="0035531B" w:rsidP="0035531B">
      <w:pPr>
        <w:pStyle w:val="Text1-1"/>
        <w:rPr>
          <w:rStyle w:val="Tun9b"/>
        </w:rPr>
      </w:pPr>
      <w:r w:rsidRPr="0006499F">
        <w:rPr>
          <w:rStyle w:val="Tun9b"/>
        </w:rPr>
        <w:t>Další technická kvalifikace</w:t>
      </w:r>
    </w:p>
    <w:p w14:paraId="775463CF" w14:textId="77777777" w:rsidR="0035531B" w:rsidRDefault="00D47CE5" w:rsidP="00D47CE5">
      <w:pPr>
        <w:pStyle w:val="Textbezslovn"/>
      </w:pPr>
      <w:r>
        <w:t xml:space="preserve">Nepožaduje se. </w:t>
      </w:r>
    </w:p>
    <w:p w14:paraId="7B8601B8" w14:textId="77777777" w:rsidR="0035531B" w:rsidRPr="0006499F" w:rsidRDefault="0035531B" w:rsidP="0035531B">
      <w:pPr>
        <w:pStyle w:val="Text1-1"/>
        <w:rPr>
          <w:rStyle w:val="Tun9b"/>
        </w:rPr>
      </w:pPr>
      <w:r w:rsidRPr="0006499F">
        <w:rPr>
          <w:rStyle w:val="Tun9b"/>
        </w:rPr>
        <w:t>Požadavek na prokázání kvalifikace poddodavatele</w:t>
      </w:r>
    </w:p>
    <w:p w14:paraId="5EFCE40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6C5E2CD"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109A93AA"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51F954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7AED1A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8AE0675"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73A63B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60F1EB8"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D1A5321"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5F41478"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FC2269F"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650724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předloží zadavateli výpis ze seznamu kvalifikovaných </w:t>
      </w:r>
      <w:r>
        <w:lastRenderedPageBreak/>
        <w:t>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173E24A8"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46110058"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15471C78"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641BDBAB"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1BC7122E"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F112722"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 xml:space="preserve">České republice zahraniční fyzickou osobou ohledně ověřování výsledků zeměměřických činností je možné pouze na základě </w:t>
      </w:r>
      <w:r>
        <w:lastRenderedPageBreak/>
        <w:t>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0171494"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07D2158" w14:textId="77777777" w:rsidR="0035531B" w:rsidRDefault="004F69A3"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B7513EC"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158A0E3E"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C511B4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8FE920"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71EF6057" w14:textId="77777777" w:rsidR="0035531B" w:rsidRDefault="0035531B" w:rsidP="0006499F">
      <w:pPr>
        <w:pStyle w:val="Textbezslovn"/>
      </w:pPr>
      <w:r>
        <w:t>Dodavatel je</w:t>
      </w:r>
      <w:r w:rsidR="00092CC9">
        <w:t xml:space="preserve"> v </w:t>
      </w:r>
      <w:r>
        <w:t>takovém případě povinen zadavateli předložit:</w:t>
      </w:r>
    </w:p>
    <w:p w14:paraId="074FE338" w14:textId="77777777" w:rsidR="0035531B" w:rsidRDefault="0035531B" w:rsidP="0006499F">
      <w:pPr>
        <w:pStyle w:val="Odrka1-1"/>
      </w:pPr>
      <w:r>
        <w:t>doklady</w:t>
      </w:r>
      <w:r w:rsidR="00092CC9">
        <w:t xml:space="preserve"> o </w:t>
      </w:r>
      <w:r>
        <w:t>splnění základní způsobilosti podle § 74 ZZVZ jinou sobou,</w:t>
      </w:r>
    </w:p>
    <w:p w14:paraId="1ECC8754" w14:textId="77777777" w:rsidR="0035531B" w:rsidRDefault="0035531B" w:rsidP="0006499F">
      <w:pPr>
        <w:pStyle w:val="Odrka1-1"/>
      </w:pPr>
      <w:r>
        <w:t xml:space="preserve">doklady prokazující splnění profesní způsobilosti podle § 77 odst. 1 ZZVZ jinou osobou, </w:t>
      </w:r>
    </w:p>
    <w:p w14:paraId="27706CE5" w14:textId="77777777" w:rsidR="0035531B" w:rsidRDefault="0035531B" w:rsidP="0006499F">
      <w:pPr>
        <w:pStyle w:val="Odrka1-1"/>
      </w:pPr>
      <w:r>
        <w:t>doklady prokazující splnění chybějící části kvalifikace prostřednictvím jiné osoby a</w:t>
      </w:r>
    </w:p>
    <w:p w14:paraId="1F0E5C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506C16E"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F37453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w:t>
      </w:r>
      <w:r w:rsidR="00B72CAA">
        <w:rPr>
          <w:rStyle w:val="Tun9b"/>
        </w:rPr>
        <w:lastRenderedPageBreak/>
        <w:t xml:space="preserve">nebo </w:t>
      </w:r>
      <w:r w:rsidRPr="0006499F">
        <w:rPr>
          <w:rStyle w:val="Tun9b"/>
        </w:rPr>
        <w:t>stavební práce, resp. příslušné části plnění, ke kterým se prokazované kritérium kvalifikace vztahuje.</w:t>
      </w:r>
      <w:r>
        <w:t xml:space="preserve"> </w:t>
      </w:r>
    </w:p>
    <w:p w14:paraId="366842C7"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8D68B75"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39B0E610"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276D67E" w14:textId="77777777" w:rsidR="004A3FB1" w:rsidRPr="004A3FB1" w:rsidRDefault="004A3FB1" w:rsidP="004A3FB1">
      <w:pPr>
        <w:pStyle w:val="Text1-1"/>
      </w:pPr>
      <w:r w:rsidRPr="00DC3174">
        <w:rPr>
          <w:rStyle w:val="Tun9b"/>
        </w:rPr>
        <w:t>Změny</w:t>
      </w:r>
      <w:r w:rsidRPr="00DC3174">
        <w:rPr>
          <w:b/>
        </w:rPr>
        <w:t xml:space="preserve"> v kvalifikaci dodavatele</w:t>
      </w:r>
    </w:p>
    <w:p w14:paraId="340F8215"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51FE1F18" w14:textId="77777777" w:rsidR="004A3FB1" w:rsidRDefault="004A3FB1" w:rsidP="004A3FB1">
      <w:pPr>
        <w:pStyle w:val="Text1-1"/>
        <w:numPr>
          <w:ilvl w:val="0"/>
          <w:numId w:val="0"/>
        </w:numPr>
        <w:ind w:left="737"/>
      </w:pPr>
      <w:r>
        <w:t>a) podmínky kvalifikace jsou nadále splněny a</w:t>
      </w:r>
    </w:p>
    <w:p w14:paraId="1CFBAFCA" w14:textId="77777777" w:rsidR="004A3FB1" w:rsidRDefault="004A3FB1" w:rsidP="004A3FB1">
      <w:pPr>
        <w:pStyle w:val="Text1-1"/>
        <w:numPr>
          <w:ilvl w:val="0"/>
          <w:numId w:val="0"/>
        </w:numPr>
        <w:ind w:left="737"/>
      </w:pPr>
      <w:r>
        <w:t>b) nedošlo k ovlivnění kritérií hodnocení nabídek.</w:t>
      </w:r>
    </w:p>
    <w:p w14:paraId="7E93AA93" w14:textId="77777777" w:rsidR="004A3FB1" w:rsidRDefault="004A3FB1" w:rsidP="004A3FB1">
      <w:pPr>
        <w:pStyle w:val="Text1-1"/>
        <w:numPr>
          <w:ilvl w:val="0"/>
          <w:numId w:val="0"/>
        </w:numPr>
        <w:ind w:left="737"/>
      </w:pPr>
      <w:r>
        <w:t>Dozví-li se zadavatel, že dodavatel nesplnil povinnost uvedenou v tomto článku, zadavatel jej bezodkladně ze zadávacího řízení vyloučí.</w:t>
      </w:r>
    </w:p>
    <w:p w14:paraId="0203D393" w14:textId="77777777" w:rsidR="0035531B" w:rsidRDefault="0035531B" w:rsidP="00193D8F">
      <w:pPr>
        <w:pStyle w:val="Nadpis1-1"/>
      </w:pPr>
      <w:bookmarkStart w:id="13" w:name="_Toc67562242"/>
      <w:r>
        <w:t>DALŠÍ INFORMACE/DOKUMENTY PŘEDKLÁDANÉ DODAVATELEM</w:t>
      </w:r>
      <w:r w:rsidR="00092CC9">
        <w:t xml:space="preserve"> v </w:t>
      </w:r>
      <w:r>
        <w:t>NABÍDCE</w:t>
      </w:r>
      <w:bookmarkEnd w:id="13"/>
    </w:p>
    <w:p w14:paraId="67D85FC7"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2DF4A08"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7B280598"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96B9F9D" w14:textId="77777777" w:rsidR="00645BDD" w:rsidRDefault="00645BDD" w:rsidP="00645BDD">
      <w:pPr>
        <w:pStyle w:val="Odrka1-1"/>
      </w:pPr>
      <w:r>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40D72C91" w14:textId="5531856F" w:rsidR="00D47CE5" w:rsidRDefault="00645BDD" w:rsidP="00D47CE5">
      <w:pPr>
        <w:pStyle w:val="Odrka1-1"/>
        <w:numPr>
          <w:ilvl w:val="0"/>
          <w:numId w:val="24"/>
        </w:numPr>
        <w:ind w:left="1134" w:hanging="425"/>
        <w:rPr>
          <w:b/>
        </w:rPr>
      </w:pPr>
      <w:r>
        <w:lastRenderedPageBreak/>
        <w:t xml:space="preserve">Specifikaci typu </w:t>
      </w:r>
      <w:r w:rsidR="00D47CE5" w:rsidRPr="00C81271">
        <w:t xml:space="preserve">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w:t>
      </w:r>
      <w:r w:rsidR="008E5A51">
        <w:t>těchto Pokynů</w:t>
      </w:r>
      <w:r w:rsidR="00D47CE5" w:rsidRPr="00C81271">
        <w:t xml:space="preserve"> smlouvu uzavřenou s výrobcem nebo dodavatelem tohoto zabezpečovacího zařízení, zařízení elektrotechniky a energetiky, kterou prokáže, že bude mít toto zabezpečovací zařízení, zařízení elektrotechniky a energetiky k jeho použití pro plnění předmětné </w:t>
      </w:r>
      <w:r w:rsidR="00D47CE5" w:rsidRPr="00D85C6D">
        <w:t xml:space="preserve">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Specifikace typu, případně smlouva s výrobcem nebo dodavatelem, bude požadována pro následující zařízení: </w:t>
      </w:r>
      <w:r w:rsidR="00D47CE5" w:rsidRPr="00D85C6D">
        <w:rPr>
          <w:b/>
        </w:rPr>
        <w:t>přejezdové zabezpečovací zařízen</w:t>
      </w:r>
      <w:r w:rsidR="007A254A">
        <w:rPr>
          <w:b/>
        </w:rPr>
        <w:t>í.</w:t>
      </w:r>
    </w:p>
    <w:p w14:paraId="19D58B0C" w14:textId="77777777" w:rsidR="0075249A" w:rsidRDefault="00645BDD" w:rsidP="009A591F">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30441311" w14:textId="77777777" w:rsidR="0035531B" w:rsidRDefault="0035531B" w:rsidP="0035531B">
      <w:pPr>
        <w:pStyle w:val="Text1-1"/>
      </w:pPr>
      <w:r>
        <w:t>Podání nabídky společně několika dodavateli:</w:t>
      </w:r>
    </w:p>
    <w:p w14:paraId="3E9C467F"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0C494F61"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7376FC86"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w:t>
      </w:r>
      <w:r>
        <w:lastRenderedPageBreak/>
        <w:t>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6C29B0A"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62C299EF" w14:textId="77777777" w:rsidR="0035531B" w:rsidRPr="0060115D" w:rsidRDefault="0035531B" w:rsidP="0035531B">
      <w:pPr>
        <w:pStyle w:val="Text1-1"/>
        <w:rPr>
          <w:rStyle w:val="Tun9b"/>
        </w:rPr>
      </w:pPr>
      <w:r w:rsidRPr="0060115D">
        <w:rPr>
          <w:rStyle w:val="Tun9b"/>
        </w:rPr>
        <w:t>Poddodavatelské omezení</w:t>
      </w:r>
    </w:p>
    <w:p w14:paraId="5E9854B7" w14:textId="77777777" w:rsidR="00645BDD" w:rsidRDefault="00645BDD" w:rsidP="00645BDD">
      <w:pPr>
        <w:pStyle w:val="Odrka1-1"/>
      </w:pPr>
      <w:r>
        <w:t>Zadavatel nevymezuje žádné činnosti při plnění veřejné zakázky, které musí být plněny přímo vybraným dodavatelem.</w:t>
      </w:r>
    </w:p>
    <w:p w14:paraId="14F6EA18" w14:textId="77777777" w:rsidR="00BC6D2B" w:rsidRDefault="00BC6D2B" w:rsidP="00BC6D2B">
      <w:pPr>
        <w:pStyle w:val="Text1-1"/>
      </w:pPr>
      <w:r>
        <w:t>Dopis nabídky a návrh smlouvy na plnění této veřejné zakázky:</w:t>
      </w:r>
    </w:p>
    <w:p w14:paraId="5F7F46A0"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30C552E6"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1D0A152D" w14:textId="77777777" w:rsidR="0035531B" w:rsidRDefault="0035531B" w:rsidP="00BC6D2B">
      <w:pPr>
        <w:pStyle w:val="Nadpis1-1"/>
      </w:pPr>
      <w:bookmarkStart w:id="14" w:name="_Toc67562243"/>
      <w:r>
        <w:t>PROHLÍDKA MÍSTA PLNĚNÍ (STAVENIŠTĚ)</w:t>
      </w:r>
      <w:bookmarkEnd w:id="14"/>
    </w:p>
    <w:p w14:paraId="26DB2E19"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41844B40" w14:textId="77777777" w:rsidR="0035531B" w:rsidRDefault="0035531B" w:rsidP="00BC6D2B">
      <w:pPr>
        <w:pStyle w:val="Nadpis1-1"/>
      </w:pPr>
      <w:bookmarkStart w:id="15" w:name="_Toc67562244"/>
      <w:r>
        <w:t>JAZYK NABÍDEK</w:t>
      </w:r>
      <w:r w:rsidR="007F7463" w:rsidRPr="007F7463">
        <w:t xml:space="preserve"> </w:t>
      </w:r>
      <w:r w:rsidR="007F7463">
        <w:t>A KOMUNIKAČNÍ JAZYK</w:t>
      </w:r>
      <w:bookmarkEnd w:id="15"/>
    </w:p>
    <w:p w14:paraId="0B47ABBF"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57947B87" w14:textId="77777777" w:rsidR="0035531B" w:rsidRDefault="00177A1C" w:rsidP="00177A1C">
      <w:pPr>
        <w:pStyle w:val="Text1-1"/>
      </w:pPr>
      <w: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w:t>
      </w:r>
      <w:r>
        <w:lastRenderedPageBreak/>
        <w:t>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653CC45" w14:textId="77777777" w:rsidR="0035531B" w:rsidRDefault="0035531B" w:rsidP="00BC6D2B">
      <w:pPr>
        <w:pStyle w:val="Nadpis1-1"/>
      </w:pPr>
      <w:bookmarkStart w:id="16" w:name="_Toc67562245"/>
      <w:r>
        <w:t>OBSAH</w:t>
      </w:r>
      <w:r w:rsidR="00845C50">
        <w:t xml:space="preserve"> a </w:t>
      </w:r>
      <w:r>
        <w:t>PODÁVÁNÍ NABÍDEK</w:t>
      </w:r>
      <w:bookmarkEnd w:id="16"/>
    </w:p>
    <w:p w14:paraId="07D0784B" w14:textId="77777777" w:rsidR="00177A1C" w:rsidRDefault="00177A1C" w:rsidP="00177A1C">
      <w:pPr>
        <w:pStyle w:val="Text1-1"/>
      </w:pPr>
      <w:r>
        <w:t>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19"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63A38739"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0"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ve formátech analogicky k § 18 odst. 2 a 3 vyhl</w:t>
      </w:r>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13877578" w14:textId="77777777" w:rsidR="00177A1C" w:rsidRDefault="00177A1C" w:rsidP="00177A1C">
      <w:pPr>
        <w:pStyle w:val="Text1-1"/>
      </w:pPr>
      <w:r>
        <w:t>Nabídka bude předložena v následující struktuře:</w:t>
      </w:r>
    </w:p>
    <w:p w14:paraId="4EB23550" w14:textId="77777777" w:rsidR="00177A1C" w:rsidRDefault="00177A1C" w:rsidP="00177A1C">
      <w:pPr>
        <w:pStyle w:val="Odrka1-1"/>
      </w:pPr>
      <w:r>
        <w:t>Dopis nabídky a Příloha k nabídce, zpracované dle instrukcí obsažených v čl. 9.4 těchto Pokynů.</w:t>
      </w:r>
    </w:p>
    <w:p w14:paraId="25B42B29" w14:textId="77777777" w:rsidR="00177A1C" w:rsidRDefault="00177A1C" w:rsidP="00177A1C">
      <w:pPr>
        <w:pStyle w:val="Odrka1-1"/>
      </w:pPr>
      <w:r>
        <w:t>Všeobecné informace o dodavateli (identifikační a další údaje) ve formě formuláře obsaženého v Příloze č. 1 těchto Pokynů.</w:t>
      </w:r>
    </w:p>
    <w:p w14:paraId="0BE8895B" w14:textId="77777777" w:rsidR="00177A1C" w:rsidRDefault="00177A1C" w:rsidP="00177A1C">
      <w:pPr>
        <w:pStyle w:val="Odrka1-1"/>
      </w:pPr>
      <w:r>
        <w:t>Plná moc, dohoda o plné moci nebo pověření, je-li tohoto dokumentu třeba.</w:t>
      </w:r>
    </w:p>
    <w:p w14:paraId="72EA2A24"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C5FAF3A"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1DD1F932" w14:textId="77777777" w:rsidR="00177A1C" w:rsidRDefault="00177A1C" w:rsidP="00177A1C">
      <w:pPr>
        <w:pStyle w:val="Odrka1-1"/>
      </w:pPr>
      <w:r>
        <w:t xml:space="preserve">Doklady prokazující splnění </w:t>
      </w:r>
      <w:r w:rsidRPr="00177A1C">
        <w:rPr>
          <w:b/>
        </w:rPr>
        <w:t>profesní způsobilosti</w:t>
      </w:r>
      <w:r>
        <w:t>.</w:t>
      </w:r>
    </w:p>
    <w:p w14:paraId="1B51C4B0"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w:t>
      </w:r>
      <w:r>
        <w:lastRenderedPageBreak/>
        <w:t>od svého vzniku) dosáhl alespoň minimální požadované výše celkového ročního obratu.</w:t>
      </w:r>
    </w:p>
    <w:p w14:paraId="2AF35F64" w14:textId="77777777"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w:t>
      </w:r>
      <w:r w:rsidR="00ED5283">
        <w:t>kynů včetně požadovaných příloh.</w:t>
      </w:r>
    </w:p>
    <w:p w14:paraId="559F55CB"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5CAB3E1C" w14:textId="77777777" w:rsidR="00177A1C" w:rsidRDefault="00177A1C" w:rsidP="00177A1C">
      <w:pPr>
        <w:pStyle w:val="Odrka1-1"/>
      </w:pPr>
      <w:r>
        <w:t>Údaje o poddodavatelích ve formě formuláře obsaženého v Příloze č. 2 těchto Pokynů.</w:t>
      </w:r>
    </w:p>
    <w:p w14:paraId="307AB18F" w14:textId="77777777" w:rsidR="00177A1C" w:rsidRPr="00ED5283" w:rsidRDefault="00177A1C" w:rsidP="00177A1C">
      <w:pPr>
        <w:pStyle w:val="Odrka1-1"/>
      </w:pPr>
      <w:r>
        <w:t xml:space="preserve">Informace o tom, zda budou na staveništi působit zaměstnanci více než jednoho </w:t>
      </w:r>
      <w:r w:rsidRPr="00ED5283">
        <w:t>zhotovitele ve formě formuláře obsaženého v Příloze č. 8 těchto Pokynů.</w:t>
      </w:r>
    </w:p>
    <w:p w14:paraId="6DFA7850" w14:textId="77777777" w:rsidR="00177A1C" w:rsidRPr="00ED5283" w:rsidRDefault="00177A1C" w:rsidP="00177A1C">
      <w:pPr>
        <w:pStyle w:val="Odrka1-1"/>
      </w:pPr>
      <w:r w:rsidRPr="00ED5283">
        <w:t>Harmonogram postupu prací zpracovaný podle požadavků zadavatele stanovených v článku 9.1 těchto Pokynů.</w:t>
      </w:r>
    </w:p>
    <w:p w14:paraId="3CE68C33" w14:textId="77777777" w:rsidR="00ED5283" w:rsidRPr="00ED5283" w:rsidRDefault="00177A1C" w:rsidP="009A591F">
      <w:pPr>
        <w:pStyle w:val="Odrka1-1"/>
      </w:pPr>
      <w:r w:rsidRPr="00ED5283">
        <w:t xml:space="preserve">Specifikace typu zabezpečovacího zařízení, zařízení elektrotechniky a energetiky dle č. 9.1 těchto Pokynů. </w:t>
      </w:r>
    </w:p>
    <w:p w14:paraId="739D532C" w14:textId="77777777" w:rsidR="00177A1C" w:rsidRPr="00ED5283" w:rsidRDefault="00177A1C" w:rsidP="00177A1C">
      <w:pPr>
        <w:pStyle w:val="Odrka1-1"/>
      </w:pPr>
      <w:r w:rsidRPr="00ED5283">
        <w:t>Doklad o poskytnutí jistoty za nabídku.</w:t>
      </w:r>
    </w:p>
    <w:p w14:paraId="758CA63C" w14:textId="77777777" w:rsidR="00446A64" w:rsidRDefault="00446A64" w:rsidP="00446A64">
      <w:pPr>
        <w:pStyle w:val="Odrka1-1"/>
      </w:pPr>
      <w:r w:rsidRPr="00ED5283">
        <w:t>Oceněné Požadavky na výkon nebo funkci, včetně Rekapitulace ceny, jež jsou obsaženy v Dílu 4 zadávací</w:t>
      </w:r>
      <w:r>
        <w:t xml:space="preserve"> dokumentace.</w:t>
      </w:r>
    </w:p>
    <w:p w14:paraId="2FD23153"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2DBB1BCA"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7E25D7AA"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CCF994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w:t>
      </w:r>
      <w:r>
        <w:lastRenderedPageBreak/>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13392B9E" w14:textId="77777777" w:rsidR="0035531B" w:rsidRDefault="0035531B" w:rsidP="007038DC">
      <w:pPr>
        <w:pStyle w:val="Nadpis1-1"/>
      </w:pPr>
      <w:bookmarkStart w:id="17" w:name="_Toc67562246"/>
      <w:r>
        <w:t>POŽADAVKY NA ZPRACOVÁNÍ NABÍDKOVÉ CENY</w:t>
      </w:r>
      <w:bookmarkEnd w:id="17"/>
      <w:r>
        <w:t xml:space="preserve"> </w:t>
      </w:r>
    </w:p>
    <w:p w14:paraId="134AFD8E"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3EEDEA0E" w14:textId="644E7215" w:rsidR="00A5091E" w:rsidRDefault="00A5091E" w:rsidP="00A5091E">
      <w:pPr>
        <w:pStyle w:val="Text1-1"/>
      </w:pPr>
      <w:r>
        <w:t xml:space="preserve">Dodavatelé ocení všechny položky požadavků na výkon nebo funkci </w:t>
      </w:r>
      <w:r w:rsidR="001B40E6">
        <w:t xml:space="preserve"> </w:t>
      </w:r>
      <w:r>
        <w:t xml:space="preserve">uvedené v Dílu 4 s názvem Požadavky na výkon nebo funkci s přihlédnutím k technickým specifikacím jednotlivých položek, včetně Rekapitulace ceny.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48390123" w14:textId="77777777"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4DED84B0" w14:textId="77777777" w:rsidR="0035531B" w:rsidRDefault="0035531B" w:rsidP="007038DC">
      <w:pPr>
        <w:pStyle w:val="Nadpis1-1"/>
      </w:pPr>
      <w:bookmarkStart w:id="18" w:name="_Toc67562247"/>
      <w:r>
        <w:t>VARIANTY NABÍDKY</w:t>
      </w:r>
      <w:bookmarkEnd w:id="18"/>
    </w:p>
    <w:p w14:paraId="2C084023" w14:textId="77777777" w:rsidR="0035531B" w:rsidRDefault="0035531B" w:rsidP="0035531B">
      <w:pPr>
        <w:pStyle w:val="Text1-1"/>
      </w:pPr>
      <w:r>
        <w:t xml:space="preserve">Zadavatel nepřipouští předložení varianty nabídky. </w:t>
      </w:r>
    </w:p>
    <w:p w14:paraId="53913D47" w14:textId="77777777" w:rsidR="0035531B" w:rsidRDefault="0035531B" w:rsidP="007038DC">
      <w:pPr>
        <w:pStyle w:val="Nadpis1-1"/>
      </w:pPr>
      <w:bookmarkStart w:id="19" w:name="_Toc67562248"/>
      <w:r>
        <w:t>OTEVÍRÁNÍ NABÍDEK</w:t>
      </w:r>
      <w:bookmarkEnd w:id="19"/>
      <w:r>
        <w:t xml:space="preserve"> </w:t>
      </w:r>
    </w:p>
    <w:p w14:paraId="05E8C056"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D275A2A" w14:textId="77777777" w:rsidR="0035531B" w:rsidRDefault="0035531B" w:rsidP="007038DC">
      <w:pPr>
        <w:pStyle w:val="Nadpis1-1"/>
      </w:pPr>
      <w:bookmarkStart w:id="20" w:name="_Toc67562249"/>
      <w:r>
        <w:t>POSOUZENÍ SPLNĚNÍ PODMÍNEK ÚČASTI</w:t>
      </w:r>
      <w:bookmarkEnd w:id="20"/>
    </w:p>
    <w:p w14:paraId="79BADC90" w14:textId="77777777" w:rsidR="001A4B1E" w:rsidRDefault="001A4B1E" w:rsidP="001A4B1E">
      <w:pPr>
        <w:pStyle w:val="Text1-1"/>
      </w:pPr>
      <w:r>
        <w:t>Posouzení splnění podmínek účasti v zadávacím řízení může být provedeno až po hodnocení nabídek.</w:t>
      </w:r>
    </w:p>
    <w:p w14:paraId="10AC8251"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45101699"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53FB5C4" w14:textId="77777777" w:rsidR="0035531B" w:rsidRDefault="001A4B1E" w:rsidP="001A4B1E">
      <w:pPr>
        <w:pStyle w:val="Text1-1"/>
      </w:pPr>
      <w:r>
        <w:lastRenderedPageBreak/>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482CCCEF" w14:textId="77777777" w:rsidR="0035531B" w:rsidRDefault="0035531B" w:rsidP="007038DC">
      <w:pPr>
        <w:pStyle w:val="Nadpis1-1"/>
      </w:pPr>
      <w:bookmarkStart w:id="21" w:name="_Toc67562250"/>
      <w:r>
        <w:t>HODNOCENÍ NABÍDEK</w:t>
      </w:r>
      <w:bookmarkEnd w:id="21"/>
    </w:p>
    <w:p w14:paraId="79BED785" w14:textId="77777777" w:rsidR="001A4B1E" w:rsidRDefault="001A4B1E" w:rsidP="001A4B1E">
      <w:pPr>
        <w:pStyle w:val="Text1-1"/>
      </w:pPr>
      <w:r>
        <w:t>Nabídky budou hodnoceny podle jejich ekonomické výhodnosti. Ekonomickou výhodnost bude zadavatel hodnotit podle nejnižší nabídkové ceny.</w:t>
      </w:r>
    </w:p>
    <w:p w14:paraId="295EFC55"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C031BD3" w14:textId="77777777" w:rsidR="0035531B" w:rsidRDefault="0035531B" w:rsidP="007038DC">
      <w:pPr>
        <w:pStyle w:val="Nadpis1-1"/>
      </w:pPr>
      <w:bookmarkStart w:id="22" w:name="_Toc67562251"/>
      <w:r>
        <w:t>ZRUŠENÍ ZADÁVACÍHO ŘÍZENÍ</w:t>
      </w:r>
      <w:bookmarkEnd w:id="22"/>
    </w:p>
    <w:p w14:paraId="5E4F4A69" w14:textId="77777777" w:rsidR="0035531B" w:rsidRDefault="0035531B" w:rsidP="0035531B">
      <w:pPr>
        <w:pStyle w:val="Text1-1"/>
      </w:pPr>
      <w:r>
        <w:t>Důvody pro zrušení zadávacího řízení této veřejné zakázky upravuje § 127 ZZVZ.</w:t>
      </w:r>
    </w:p>
    <w:p w14:paraId="22E69967"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397D68B" w14:textId="77777777"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14:paraId="730E48F7" w14:textId="77777777" w:rsidR="0035531B" w:rsidRDefault="0035531B" w:rsidP="007038DC">
      <w:pPr>
        <w:pStyle w:val="Nadpis1-1"/>
      </w:pPr>
      <w:bookmarkStart w:id="23" w:name="_Toc67562252"/>
      <w:r>
        <w:t>UZAVŘENÍ SMLOUVY</w:t>
      </w:r>
      <w:bookmarkEnd w:id="23"/>
    </w:p>
    <w:p w14:paraId="06122DF6"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0279DE28" w14:textId="77777777"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1" w:history="1">
        <w:r w:rsidR="00B173BF"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19.3 </w:t>
      </w:r>
      <w:r w:rsidR="00B173BF">
        <w:t xml:space="preserve">(s výjimkou bankovní záruky) </w:t>
      </w:r>
      <w:r>
        <w:t>a případně i v článku 19.4, 19.5</w:t>
      </w:r>
      <w:r w:rsidR="001B40E6">
        <w:t xml:space="preserve"> či</w:t>
      </w:r>
      <w:r>
        <w:t xml:space="preserve"> 19.6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w:t>
      </w:r>
      <w:r w:rsidRPr="001A4B1E">
        <w:rPr>
          <w:b/>
        </w:rPr>
        <w:lastRenderedPageBreak/>
        <w:t>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184C6951"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46711887" w14:textId="77777777" w:rsidR="001A4B1E" w:rsidRDefault="001A4B1E" w:rsidP="009F15E5">
      <w:pPr>
        <w:pStyle w:val="Odrka1-1"/>
      </w:pPr>
      <w:r>
        <w:t>originálů nebo ověřených kopií dokladů o kvalifikaci ve smyslu čl. 8 těchto Pokynů;</w:t>
      </w:r>
    </w:p>
    <w:p w14:paraId="7BC6C430" w14:textId="77777777" w:rsidR="001A4B1E" w:rsidRDefault="001A4B1E" w:rsidP="009F15E5">
      <w:pPr>
        <w:pStyle w:val="Odrka1-1"/>
      </w:pPr>
      <w:r>
        <w:t xml:space="preserve">originálu bankovní záruky za provedení díla ve výši stanovené </w:t>
      </w:r>
      <w:r w:rsidR="00800164">
        <w:t>v Příloze k nabídce a splňující požadavky stanovené v pod-článku 4.2 Zvláštních podmínek</w:t>
      </w:r>
      <w:r>
        <w:t>; bankovní záruku vybraný dodavatel předloží až po uplynutí lhůty ve smyslu § 246 ZZVZ, ve které zadavatel nesmí uzavřít smlouvu;</w:t>
      </w:r>
    </w:p>
    <w:p w14:paraId="13615AC7" w14:textId="77777777"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8E44928"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08D7343D" w14:textId="77777777" w:rsidR="001A4B1E" w:rsidRDefault="001A4B1E" w:rsidP="009F15E5">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42FBBE2F" w14:textId="77777777" w:rsidR="001A4B1E" w:rsidRDefault="001A4B1E" w:rsidP="009F15E5">
      <w:pPr>
        <w:pStyle w:val="Odrka1-1"/>
      </w:pPr>
      <w:r>
        <w:t xml:space="preserve">originálů nebo ověřených kopií 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4EBBE97D" w14:textId="77777777" w:rsidR="001A4B1E" w:rsidRPr="00ED5283" w:rsidRDefault="001A4B1E" w:rsidP="009F15E5">
      <w:pPr>
        <w:pStyle w:val="Odrka1-1"/>
      </w:pPr>
      <w:r w:rsidRPr="00ED5283">
        <w:t xml:space="preserve">originálu nebo ověřené kopie smlouvy uzavřené s výrobcem nebo dodavatelem zabezpečovacího zařízení, zařízení elektrotechniky a energetiky ve smyslu čl. 9.1 těchto Pokynů,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19F94724" w14:textId="77777777" w:rsidR="001A4B1E" w:rsidRDefault="001A4B1E" w:rsidP="009F15E5">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B2AE4AE" w14:textId="77777777" w:rsidR="001A4B1E" w:rsidRDefault="001A4B1E" w:rsidP="009F15E5">
      <w:pPr>
        <w:pStyle w:val="Odrka1-1"/>
      </w:pPr>
      <w:r>
        <w:lastRenderedPageBreak/>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0793AE52" w14:textId="77777777" w:rsidR="00ED5283" w:rsidRPr="00D85C6D" w:rsidRDefault="001A4B1E" w:rsidP="00ED5283">
      <w:pPr>
        <w:pStyle w:val="Odrka1-1"/>
      </w:pPr>
      <w:r>
        <w:t xml:space="preserve">originálu nebo ověřené kopie pověření Ministerstva dopravy ČR k provádění technických prohlídek a zkoušek určených technických zařízení (UTZ) dle § 47 odst. 4 zákona č. 266/1994 Sb., o drahách, ve znění pozdějších předpisů, a to UTZ železničních drah v rozsahu: </w:t>
      </w:r>
      <w:r w:rsidR="00ED5283" w:rsidRPr="00D85C6D">
        <w:t>zabezpečovací zařízení, jehož elektrické obvody plní funkci přímého zajišťování bezpečnosti drážní dopravy.</w:t>
      </w:r>
    </w:p>
    <w:p w14:paraId="479341BA" w14:textId="77777777" w:rsidR="001A4B1E" w:rsidRDefault="001A4B1E" w:rsidP="00ED5283">
      <w:pPr>
        <w:pStyle w:val="Odrka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774D5069" w14:textId="77777777" w:rsidR="00F02E62" w:rsidRDefault="00F02E62" w:rsidP="009F15E5">
      <w:pPr>
        <w:pStyle w:val="Text1-1"/>
      </w:pPr>
      <w:r w:rsidRPr="00686F50">
        <w:rPr>
          <w:b/>
        </w:rPr>
        <w:t>S účinností do 31. 5. 2021 bude zadavatel postupovat následujícím způsobem</w:t>
      </w:r>
    </w:p>
    <w:p w14:paraId="6C12D629" w14:textId="77777777" w:rsidR="009F15E5" w:rsidRDefault="009F15E5" w:rsidP="00F02E62">
      <w:pPr>
        <w:pStyle w:val="Text1-1"/>
        <w:numPr>
          <w:ilvl w:val="0"/>
          <w:numId w:val="0"/>
        </w:numPr>
        <w:ind w:left="737"/>
      </w:pPr>
      <w:r>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p>
    <w:p w14:paraId="29AED337" w14:textId="77777777" w:rsidR="009F15E5" w:rsidRDefault="009F15E5" w:rsidP="009F15E5">
      <w:pPr>
        <w:pStyle w:val="Odstavec1-1a"/>
        <w:numPr>
          <w:ilvl w:val="0"/>
          <w:numId w:val="11"/>
        </w:numPr>
      </w:pPr>
      <w:r>
        <w:t xml:space="preserve">výpis z evidence obdobné evidenci údajů o skutečných majitelích podle zákona o některých opatřeních proti legalizaci výnosů z trestné činnosti a financování terorismu, nebo </w:t>
      </w:r>
    </w:p>
    <w:p w14:paraId="32E9A33F" w14:textId="77777777" w:rsidR="009F15E5" w:rsidRDefault="009F15E5" w:rsidP="009F15E5">
      <w:pPr>
        <w:pStyle w:val="Odstavec1-1a"/>
      </w:pPr>
      <w:r>
        <w:t>identifikační údaje všech osob, které jsou jeho skutečným majitelem podle zákona o některých opatřeních proti legalizaci výnosů z trestné činnosti a financování terorismu, a</w:t>
      </w:r>
    </w:p>
    <w:p w14:paraId="48287F8D" w14:textId="77777777" w:rsidR="009F15E5" w:rsidRDefault="009F15E5" w:rsidP="009F15E5">
      <w:pPr>
        <w:pStyle w:val="Odstavec1-1a"/>
      </w:pPr>
      <w:r>
        <w:t>doklady, z nichž vyplývá vztah všech osob podle písmene b) k dodavateli; těmito doklady jsou zejména:</w:t>
      </w:r>
    </w:p>
    <w:p w14:paraId="54B231FE" w14:textId="77777777" w:rsidR="009F15E5" w:rsidRDefault="009F15E5" w:rsidP="009F15E5">
      <w:pPr>
        <w:pStyle w:val="Odrka1-2-"/>
      </w:pPr>
      <w:r>
        <w:t>výpis z obchodního rejstříku nebo jiné obdobné evidence,</w:t>
      </w:r>
    </w:p>
    <w:p w14:paraId="5334BB15" w14:textId="77777777" w:rsidR="009F15E5" w:rsidRDefault="009F15E5" w:rsidP="009F15E5">
      <w:pPr>
        <w:pStyle w:val="Odrka1-2-"/>
      </w:pPr>
      <w:r>
        <w:t>seznam akcionářů,</w:t>
      </w:r>
    </w:p>
    <w:p w14:paraId="28F9FE5B" w14:textId="77777777" w:rsidR="009F15E5" w:rsidRDefault="009F15E5" w:rsidP="009F15E5">
      <w:pPr>
        <w:pStyle w:val="Odrka1-2-"/>
      </w:pPr>
      <w:r>
        <w:t>rozhodnutí statutárního orgánu o vyplacení podílu na zisku,</w:t>
      </w:r>
    </w:p>
    <w:p w14:paraId="199FA7DA" w14:textId="77777777" w:rsidR="009F15E5" w:rsidRDefault="009F15E5" w:rsidP="009F15E5">
      <w:pPr>
        <w:pStyle w:val="Odrka1-2-"/>
      </w:pPr>
      <w:r>
        <w:t>společenská smlouva, zakladatelská listina nebo stanovy.</w:t>
      </w:r>
    </w:p>
    <w:p w14:paraId="1CF711EA" w14:textId="77777777" w:rsidR="001A4B1E" w:rsidRDefault="009F15E5" w:rsidP="009F15E5">
      <w:pPr>
        <w:pStyle w:val="Text1-1"/>
        <w:numPr>
          <w:ilvl w:val="0"/>
          <w:numId w:val="0"/>
        </w:numPr>
        <w:ind w:left="737"/>
      </w:pPr>
      <w:r>
        <w:t>Zadavatel vyloučí vybraného dodavatele, zjistí-li na základě výše uvedených dokladů, že byl ve střetu zájmů podle § 44 odst. 2 a 3 ZZVZ</w:t>
      </w:r>
      <w:r w:rsidR="001A4B1E">
        <w:t>.</w:t>
      </w:r>
    </w:p>
    <w:p w14:paraId="4D770EEE" w14:textId="77777777" w:rsidR="00F02E62" w:rsidRPr="00686F50" w:rsidRDefault="00F02E62" w:rsidP="00F02E62">
      <w:pPr>
        <w:pStyle w:val="Textbezslovn"/>
        <w:rPr>
          <w:b/>
        </w:rPr>
      </w:pPr>
      <w:r w:rsidRPr="00686F50">
        <w:rPr>
          <w:b/>
        </w:rPr>
        <w:t>S účinností od 1. 6. 2021 bude zadavatel postupovat následujícím způsobem:</w:t>
      </w:r>
    </w:p>
    <w:p w14:paraId="6B84A0E4" w14:textId="77777777" w:rsidR="00F02E62" w:rsidRDefault="00F02E62" w:rsidP="00F02E62">
      <w:pPr>
        <w:pStyle w:val="Textbezslovn"/>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A1D4243" w14:textId="77777777" w:rsidR="00F02E62" w:rsidRDefault="00F02E62" w:rsidP="00F02E62">
      <w:pPr>
        <w:pStyle w:val="Textbezslovn"/>
      </w:pPr>
      <w:r>
        <w:t xml:space="preserve">a) ke sdělení identifikačních údajů všech osob, které jsou jeho skutečným majitelem, a </w:t>
      </w:r>
    </w:p>
    <w:p w14:paraId="2F83F2DC"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7408B8B0" w14:textId="77777777" w:rsidR="00F02E62" w:rsidRDefault="00F02E62" w:rsidP="00F02E62">
      <w:pPr>
        <w:pStyle w:val="Odrka1-2-"/>
      </w:pPr>
      <w:r>
        <w:t xml:space="preserve">výpis ze zahraniční evidence obdobné veřejnému rejstříku, </w:t>
      </w:r>
    </w:p>
    <w:p w14:paraId="0DA21ED1" w14:textId="77777777" w:rsidR="00F02E62" w:rsidRDefault="00F02E62" w:rsidP="00F02E62">
      <w:pPr>
        <w:pStyle w:val="Odrka1-2-"/>
      </w:pPr>
      <w:r>
        <w:t xml:space="preserve">seznam akcionářů, </w:t>
      </w:r>
    </w:p>
    <w:p w14:paraId="1F84FA8A" w14:textId="77777777" w:rsidR="00F02E62" w:rsidRDefault="00F02E62" w:rsidP="00F02E62">
      <w:pPr>
        <w:pStyle w:val="Odrka1-2-"/>
      </w:pPr>
      <w:r>
        <w:t xml:space="preserve">rozhodnutí statutárního orgánu o vyplacení podílu na zisku, </w:t>
      </w:r>
    </w:p>
    <w:p w14:paraId="4B8C45F7" w14:textId="77777777" w:rsidR="00F02E62" w:rsidRDefault="00F02E62" w:rsidP="00F02E62">
      <w:pPr>
        <w:pStyle w:val="Odrka1-2-"/>
      </w:pPr>
      <w:r>
        <w:t>společenská smlouva, zakladatelská listina nebo stanovy.</w:t>
      </w:r>
    </w:p>
    <w:p w14:paraId="5F64F9A8" w14:textId="77777777" w:rsidR="00F02E62" w:rsidRDefault="00F02E62" w:rsidP="00F02E62">
      <w:pPr>
        <w:pStyle w:val="Text1-1"/>
        <w:numPr>
          <w:ilvl w:val="0"/>
          <w:numId w:val="0"/>
        </w:numPr>
        <w:ind w:left="737"/>
      </w:pPr>
      <w:r>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19.4</w:t>
      </w:r>
    </w:p>
    <w:p w14:paraId="3FCA9592" w14:textId="77777777"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59D8DF53" w14:textId="77777777"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6FFC5275" w14:textId="77777777" w:rsidR="0035531B" w:rsidRDefault="0035531B" w:rsidP="00B77C6D">
      <w:pPr>
        <w:pStyle w:val="Nadpis1-1"/>
      </w:pPr>
      <w:bookmarkStart w:id="24" w:name="_Toc67562253"/>
      <w:r>
        <w:t>OCHRANA INFORMACÍ</w:t>
      </w:r>
      <w:bookmarkEnd w:id="24"/>
    </w:p>
    <w:p w14:paraId="3DF45481"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5AB865"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7060EB3B"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12D2FE4" w14:textId="77777777" w:rsidR="0035531B" w:rsidRDefault="0035531B" w:rsidP="00564DDD">
      <w:pPr>
        <w:pStyle w:val="Nadpis1-1"/>
      </w:pPr>
      <w:bookmarkStart w:id="25" w:name="_Toc67562254"/>
      <w:r>
        <w:t>ZADÁVACÍ LHŮTA</w:t>
      </w:r>
      <w:r w:rsidR="00845C50">
        <w:t xml:space="preserve"> </w:t>
      </w:r>
      <w:r w:rsidR="00092CC9">
        <w:t>A</w:t>
      </w:r>
      <w:r w:rsidR="00845C50">
        <w:t> </w:t>
      </w:r>
      <w:r>
        <w:t>JISTOTA ZA NABÍDKU</w:t>
      </w:r>
      <w:bookmarkEnd w:id="25"/>
    </w:p>
    <w:p w14:paraId="4D93289A" w14:textId="77777777" w:rsidR="0035531B" w:rsidRDefault="0035531B" w:rsidP="0035531B">
      <w:pPr>
        <w:pStyle w:val="Text1-1"/>
      </w:pPr>
      <w:r>
        <w:t xml:space="preserve">Lhůta, po kterou účastníci zadávacího řízení nesmí ze zadávacího řízení odstoupit, činí </w:t>
      </w:r>
      <w:r w:rsidR="009A591F">
        <w:t xml:space="preserve"> </w:t>
      </w:r>
      <w:r w:rsidRPr="008E1138">
        <w:rPr>
          <w:b/>
        </w:rPr>
        <w:t>6 měsíců</w:t>
      </w:r>
      <w:r>
        <w:t xml:space="preserve"> od skončení lhůty pro podání nabídek. </w:t>
      </w:r>
    </w:p>
    <w:p w14:paraId="21896F91" w14:textId="7777777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14522">
        <w:rPr>
          <w:b/>
        </w:rPr>
        <w:t>1 800 000,-</w:t>
      </w:r>
      <w:r w:rsidRPr="00FD0C16">
        <w:rPr>
          <w:b/>
        </w:rPr>
        <w:t xml:space="preserve"> Kč</w:t>
      </w:r>
      <w:r>
        <w:t xml:space="preserve"> (slovy: </w:t>
      </w:r>
      <w:r w:rsidR="00814522">
        <w:t>jedenmilionosmsettisíc korun českých</w:t>
      </w:r>
      <w:r w:rsidR="00D13373">
        <w:t>)</w:t>
      </w:r>
    </w:p>
    <w:p w14:paraId="3089DC6D" w14:textId="77777777" w:rsidR="0035531B" w:rsidRDefault="0035531B" w:rsidP="0035531B">
      <w:pPr>
        <w:pStyle w:val="Text1-1"/>
      </w:pPr>
      <w:r>
        <w:t>Jistota bude poskytnuta</w:t>
      </w:r>
      <w:r w:rsidR="00092CC9">
        <w:t xml:space="preserve"> v </w:t>
      </w:r>
      <w:r>
        <w:t xml:space="preserve">elektronické podobě formou: </w:t>
      </w:r>
    </w:p>
    <w:p w14:paraId="33DA17C4" w14:textId="77777777" w:rsidR="0035531B" w:rsidRDefault="0035531B" w:rsidP="00564DDD">
      <w:pPr>
        <w:pStyle w:val="Odrka1-1"/>
      </w:pPr>
      <w:r>
        <w:t xml:space="preserve">složení peněžní částky na účet zadavatele („peněžní jistota“), nebo </w:t>
      </w:r>
    </w:p>
    <w:p w14:paraId="50CE8FB2" w14:textId="77777777" w:rsidR="0035531B" w:rsidRDefault="0035531B" w:rsidP="00564DDD">
      <w:pPr>
        <w:pStyle w:val="Odrka1-1"/>
      </w:pPr>
      <w:r>
        <w:t xml:space="preserve">bankovní záruky ve prospěch zadavatele, nebo </w:t>
      </w:r>
    </w:p>
    <w:p w14:paraId="1F6B832C" w14:textId="77777777" w:rsidR="0035531B" w:rsidRDefault="0035531B" w:rsidP="00564DDD">
      <w:pPr>
        <w:pStyle w:val="Odrka1-1"/>
      </w:pPr>
      <w:r>
        <w:t>pojištění záruky ve prospěch zadavatele.</w:t>
      </w:r>
    </w:p>
    <w:p w14:paraId="7A93EAD9" w14:textId="77777777" w:rsidR="0035531B" w:rsidRDefault="0035531B" w:rsidP="0035531B">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č.ú. </w:t>
      </w:r>
      <w:r w:rsidR="00935E40" w:rsidRPr="00782EA4">
        <w:rPr>
          <w:rFonts w:ascii="Verdana" w:hAnsi="Verdana"/>
          <w:b/>
        </w:rPr>
        <w:t>30007-22307011/0710</w:t>
      </w:r>
      <w:r w:rsidR="00935E40" w:rsidRPr="00782EA4">
        <w:t>,</w:t>
      </w:r>
      <w:r w:rsidR="00935E40" w:rsidRPr="00782EA4">
        <w:rPr>
          <w:rFonts w:ascii="Verdana" w:hAnsi="Verdana"/>
        </w:rPr>
        <w:t xml:space="preserve"> Česká národní banka, Na příkopě 864/28, Praha 1,</w:t>
      </w:r>
      <w:r w:rsidR="00935E40" w:rsidRPr="00782EA4">
        <w:t xml:space="preserve"> variabilní symbol</w:t>
      </w:r>
      <w:r w:rsidR="00935E40">
        <w:t xml:space="preserve"> </w:t>
      </w:r>
      <w:r w:rsidR="00935E40" w:rsidRPr="00935E40">
        <w:rPr>
          <w:b/>
        </w:rPr>
        <w:t>5423530025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17A58C0F"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D042A9">
        <w:t xml:space="preserve"> (sken bankovní záruky nestačí, musí to být elektronický originál s elektronickým podpisem</w:t>
      </w:r>
      <w:r w:rsidR="00F02E62">
        <w:t xml:space="preserve"> výstavce záruky; bankovní záruku je nutné vložit do nabídky jako samostatný soubor nebo jako součást zkomprimované složky jednotlivých souborů</w:t>
      </w:r>
      <w:r w:rsidR="00D042A9">
        <w:t>)</w:t>
      </w:r>
      <w:r>
        <w:t>.</w:t>
      </w:r>
    </w:p>
    <w:p w14:paraId="44FACD6D"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64A7AE5B"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FD8B825" w14:textId="77777777" w:rsidR="001B40E6" w:rsidRDefault="001B40E6" w:rsidP="00564DDD">
      <w:pPr>
        <w:pStyle w:val="Nadpis1-1"/>
      </w:pPr>
      <w:bookmarkStart w:id="26" w:name="_Toc67562255"/>
      <w:r>
        <w:t>SOCIÁLNĚ A ENVIROMENTÁLNĚ ODPOVĚDNÉ ZADÁVÁNÍ, INOVACE</w:t>
      </w:r>
      <w:bookmarkEnd w:id="26"/>
    </w:p>
    <w:p w14:paraId="081D2A2D" w14:textId="77777777"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1E7C5CE" w14:textId="77777777" w:rsidR="001B40E6" w:rsidRDefault="001B40E6" w:rsidP="001B40E6">
      <w:pPr>
        <w:pStyle w:val="Text1-1"/>
      </w:pPr>
      <w:r>
        <w:t>Zadavatel aplikuje v zadávacím řízení níže uvedené prvky odpovědného zadávání:</w:t>
      </w:r>
    </w:p>
    <w:p w14:paraId="139C584A" w14:textId="77777777" w:rsidR="001B40E6" w:rsidRDefault="001B40E6" w:rsidP="001B40E6">
      <w:pPr>
        <w:pStyle w:val="Odrka1-1"/>
      </w:pPr>
      <w:r>
        <w:t>rovnocenné platební podmínky v rámci dodavatelského řetězce,</w:t>
      </w:r>
    </w:p>
    <w:p w14:paraId="6FF3CA4C" w14:textId="77777777" w:rsidR="001B40E6" w:rsidRDefault="001B40E6" w:rsidP="001B40E6">
      <w:pPr>
        <w:pStyle w:val="Odrka1-1"/>
      </w:pPr>
      <w:r>
        <w:t xml:space="preserve">porady a jednání vedená </w:t>
      </w:r>
      <w:r w:rsidRPr="000C3276">
        <w:t>primárně distančním způsobem</w:t>
      </w:r>
      <w:r>
        <w:t>,</w:t>
      </w:r>
    </w:p>
    <w:p w14:paraId="76A4C762" w14:textId="2E3A74A8" w:rsidR="001B40E6" w:rsidRDefault="00716C5F" w:rsidP="001B40E6">
      <w:pPr>
        <w:pStyle w:val="Odrka1-1"/>
      </w:pPr>
      <w:r>
        <w:t>studentské exkurze,</w:t>
      </w:r>
    </w:p>
    <w:p w14:paraId="139A1631" w14:textId="74824988" w:rsidR="00716C5F" w:rsidRDefault="00716C5F" w:rsidP="00716C5F">
      <w:pPr>
        <w:pStyle w:val="Odrka1-1"/>
      </w:pPr>
      <w:r w:rsidRPr="0060254E">
        <w:t>recyklaci kameniva vyzískávaného z kolejového lože</w:t>
      </w:r>
      <w:r>
        <w:t>.</w:t>
      </w:r>
      <w:bookmarkStart w:id="27" w:name="_GoBack"/>
      <w:bookmarkEnd w:id="27"/>
    </w:p>
    <w:p w14:paraId="2A81EB85" w14:textId="5BA09038" w:rsid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EA5C03">
        <w:t>13</w:t>
      </w:r>
      <w:r w:rsidRPr="009657CD">
        <w:t>. závazného</w:t>
      </w:r>
      <w:r>
        <w:t xml:space="preserve"> vzoru Smlouvy o dílo, jež tvoří díl 2, část 1 zadávací dokumentace.</w:t>
      </w:r>
    </w:p>
    <w:p w14:paraId="39C9A1BD" w14:textId="12D72326" w:rsidR="00092E0C" w:rsidRDefault="00092E0C" w:rsidP="00092E0C">
      <w:pPr>
        <w:pStyle w:val="Nadpis1-1"/>
        <w:numPr>
          <w:ilvl w:val="0"/>
          <w:numId w:val="0"/>
        </w:numPr>
        <w:ind w:left="737"/>
      </w:pPr>
    </w:p>
    <w:p w14:paraId="626C1B3B" w14:textId="77777777" w:rsidR="00092E0C" w:rsidRPr="00092E0C" w:rsidRDefault="00092E0C" w:rsidP="00092E0C">
      <w:pPr>
        <w:pStyle w:val="Text1-1"/>
        <w:numPr>
          <w:ilvl w:val="0"/>
          <w:numId w:val="0"/>
        </w:numPr>
        <w:ind w:left="737"/>
      </w:pPr>
    </w:p>
    <w:p w14:paraId="55351CF7" w14:textId="77777777" w:rsidR="0035531B" w:rsidRDefault="0035531B" w:rsidP="00564DDD">
      <w:pPr>
        <w:pStyle w:val="Nadpis1-1"/>
      </w:pPr>
      <w:bookmarkStart w:id="28" w:name="_Toc67562256"/>
      <w:r>
        <w:t>PŘÍLOHY TĚCHTO POKYNŮ</w:t>
      </w:r>
      <w:bookmarkEnd w:id="28"/>
    </w:p>
    <w:p w14:paraId="71A50CC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3E89226" w14:textId="77777777" w:rsidR="0035531B" w:rsidRDefault="0035531B" w:rsidP="00564DDD">
      <w:pPr>
        <w:pStyle w:val="Textbezslovn"/>
        <w:tabs>
          <w:tab w:val="left" w:pos="2127"/>
        </w:tabs>
        <w:spacing w:after="0"/>
        <w:ind w:left="2127" w:hanging="1390"/>
      </w:pPr>
      <w:r>
        <w:t>Příloha č. 2</w:t>
      </w:r>
      <w:r>
        <w:tab/>
        <w:t>Seznam poddodavatelů</w:t>
      </w:r>
    </w:p>
    <w:p w14:paraId="6C3BA3E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70AD40B"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057573A8"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5E2965A" w14:textId="77777777" w:rsidR="0035531B" w:rsidRDefault="0035531B" w:rsidP="00564DDD">
      <w:pPr>
        <w:pStyle w:val="Textbezslovn"/>
        <w:tabs>
          <w:tab w:val="left" w:pos="2127"/>
        </w:tabs>
        <w:spacing w:after="0"/>
        <w:ind w:left="2127" w:hanging="1390"/>
      </w:pPr>
      <w:r>
        <w:t>Příloha č. 6</w:t>
      </w:r>
      <w:r>
        <w:tab/>
        <w:t>Vzor profesního životopisu</w:t>
      </w:r>
    </w:p>
    <w:p w14:paraId="60AEB58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297652FC"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3B5A52B5"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323B655"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5C16A6C8" w14:textId="77777777" w:rsidR="0035531B" w:rsidRDefault="0035531B" w:rsidP="00564DDD">
      <w:pPr>
        <w:pStyle w:val="Textbezslovn"/>
        <w:spacing w:after="0"/>
      </w:pPr>
    </w:p>
    <w:p w14:paraId="6C092091" w14:textId="77777777" w:rsidR="0035531B" w:rsidRDefault="0035531B" w:rsidP="00564DDD">
      <w:pPr>
        <w:pStyle w:val="Textbezslovn"/>
        <w:spacing w:after="0"/>
      </w:pPr>
    </w:p>
    <w:p w14:paraId="353359AE" w14:textId="77777777" w:rsidR="0035531B" w:rsidRDefault="0035531B" w:rsidP="00564DDD">
      <w:pPr>
        <w:pStyle w:val="Textbezslovn"/>
        <w:spacing w:after="0"/>
      </w:pPr>
    </w:p>
    <w:p w14:paraId="0E043D8F" w14:textId="76AE317C" w:rsidR="0035531B" w:rsidRDefault="0035531B" w:rsidP="00564DDD">
      <w:pPr>
        <w:pStyle w:val="Textbezslovn"/>
        <w:spacing w:after="0"/>
      </w:pPr>
      <w:r>
        <w:t>V Praze dne</w:t>
      </w:r>
      <w:r w:rsidR="00CE2085">
        <w:t xml:space="preserve"> </w:t>
      </w:r>
    </w:p>
    <w:p w14:paraId="53BA4627" w14:textId="77777777" w:rsidR="0035531B" w:rsidRDefault="0035531B" w:rsidP="00564DDD">
      <w:pPr>
        <w:pStyle w:val="Textbezslovn"/>
        <w:spacing w:after="0"/>
      </w:pPr>
    </w:p>
    <w:p w14:paraId="2C2230A5" w14:textId="77777777" w:rsidR="0035531B" w:rsidRDefault="0035531B" w:rsidP="00564DDD">
      <w:pPr>
        <w:pStyle w:val="Textbezslovn"/>
        <w:spacing w:after="0"/>
      </w:pPr>
    </w:p>
    <w:p w14:paraId="36B0E1B0" w14:textId="27A3A967" w:rsidR="0035531B" w:rsidRDefault="0035531B" w:rsidP="00564DDD">
      <w:pPr>
        <w:pStyle w:val="Textbezslovn"/>
        <w:spacing w:after="0"/>
      </w:pPr>
    </w:p>
    <w:p w14:paraId="4CA6A198" w14:textId="77777777" w:rsidR="00CE2085" w:rsidRDefault="00CE2085" w:rsidP="00564DDD">
      <w:pPr>
        <w:pStyle w:val="Textbezslovn"/>
        <w:spacing w:after="0"/>
      </w:pPr>
    </w:p>
    <w:p w14:paraId="3ACEFC2C" w14:textId="77777777" w:rsidR="0035531B" w:rsidRDefault="0035531B" w:rsidP="00564DDD">
      <w:pPr>
        <w:pStyle w:val="Textbezslovn"/>
        <w:spacing w:after="0"/>
      </w:pPr>
    </w:p>
    <w:p w14:paraId="53CC023F" w14:textId="6B87B328" w:rsidR="0035531B" w:rsidRPr="00092E0C" w:rsidRDefault="0035531B" w:rsidP="00564DDD">
      <w:pPr>
        <w:pStyle w:val="Textbezslovn"/>
        <w:spacing w:after="0"/>
        <w:rPr>
          <w:i/>
        </w:rPr>
      </w:pPr>
      <w:r>
        <w:t>Ing. Mojmír Nejezchleb</w:t>
      </w:r>
      <w:r w:rsidR="00092E0C">
        <w:t xml:space="preserve"> </w:t>
      </w:r>
      <w:r w:rsidR="00092E0C" w:rsidRPr="00092E0C">
        <w:rPr>
          <w:i/>
        </w:rPr>
        <w:t>(podepsáno elektronicky)</w:t>
      </w:r>
    </w:p>
    <w:p w14:paraId="547F1416" w14:textId="77777777" w:rsidR="0035531B" w:rsidRDefault="0035531B" w:rsidP="00564DDD">
      <w:pPr>
        <w:pStyle w:val="Textbezslovn"/>
        <w:spacing w:after="0"/>
      </w:pPr>
      <w:r>
        <w:t>náměstek generálního ředitele pro modernizaci dráhy</w:t>
      </w:r>
    </w:p>
    <w:p w14:paraId="2A326ABB" w14:textId="77777777" w:rsidR="0035531B" w:rsidRDefault="0035531B" w:rsidP="00564DDD">
      <w:pPr>
        <w:pStyle w:val="Textbezslovn"/>
        <w:spacing w:after="0"/>
      </w:pPr>
      <w:r>
        <w:t>Správa železniční dopravní cesty,</w:t>
      </w:r>
    </w:p>
    <w:p w14:paraId="6B35607F" w14:textId="77777777" w:rsidR="0035531B" w:rsidRDefault="0035531B" w:rsidP="00564DDD">
      <w:pPr>
        <w:pStyle w:val="Textbezslovn"/>
        <w:spacing w:after="0"/>
      </w:pPr>
      <w:r>
        <w:t>státní organizace</w:t>
      </w:r>
    </w:p>
    <w:p w14:paraId="79C3DCCC" w14:textId="77777777" w:rsidR="0035531B" w:rsidRDefault="0035531B" w:rsidP="00564DDD">
      <w:pPr>
        <w:pStyle w:val="Textbezslovn"/>
      </w:pPr>
    </w:p>
    <w:p w14:paraId="69FA7744" w14:textId="77777777" w:rsidR="00564DDD" w:rsidRDefault="00564DDD">
      <w:r>
        <w:br w:type="page"/>
      </w:r>
    </w:p>
    <w:p w14:paraId="48BE60F7" w14:textId="77777777" w:rsidR="0035531B" w:rsidRDefault="0035531B" w:rsidP="00FE4333">
      <w:pPr>
        <w:pStyle w:val="Nadpisbezsl1-1"/>
      </w:pPr>
      <w:r w:rsidRPr="00FE4333">
        <w:lastRenderedPageBreak/>
        <w:t>Příloha</w:t>
      </w:r>
      <w:r>
        <w:t xml:space="preserve"> č. 1 </w:t>
      </w:r>
    </w:p>
    <w:p w14:paraId="4A9AC7D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EF129FF" w14:textId="77777777" w:rsidR="00AB1063" w:rsidRDefault="00AB1063" w:rsidP="00454716">
      <w:pPr>
        <w:pStyle w:val="Textbezslovn"/>
        <w:ind w:left="28"/>
      </w:pPr>
    </w:p>
    <w:p w14:paraId="74E4D986" w14:textId="77777777" w:rsidR="0035531B" w:rsidRDefault="0035531B" w:rsidP="00454716">
      <w:pPr>
        <w:pStyle w:val="Textbezslovn"/>
        <w:ind w:left="28"/>
      </w:pPr>
      <w:r>
        <w:t>Obchodní firma [</w:t>
      </w:r>
      <w:r w:rsidRPr="00DE6A35">
        <w:rPr>
          <w:b/>
          <w:highlight w:val="yellow"/>
        </w:rPr>
        <w:t>DOPLNÍ DODAVATEL</w:t>
      </w:r>
      <w:r>
        <w:t>]</w:t>
      </w:r>
    </w:p>
    <w:p w14:paraId="0A79EB3C" w14:textId="77777777" w:rsidR="0035531B" w:rsidRDefault="0035531B" w:rsidP="00454716">
      <w:pPr>
        <w:pStyle w:val="Textbezslovn"/>
        <w:ind w:left="28"/>
      </w:pPr>
      <w:r>
        <w:t>Sídlo [</w:t>
      </w:r>
      <w:r w:rsidRPr="00564DDD">
        <w:rPr>
          <w:highlight w:val="yellow"/>
        </w:rPr>
        <w:t>DOPLNÍ DODAVATEL</w:t>
      </w:r>
      <w:r>
        <w:t>]</w:t>
      </w:r>
    </w:p>
    <w:p w14:paraId="0242128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BCD5B39" w14:textId="77777777" w:rsidR="0035531B" w:rsidRDefault="0035531B" w:rsidP="00454716">
      <w:pPr>
        <w:pStyle w:val="Textbezslovn"/>
        <w:ind w:left="28"/>
      </w:pPr>
      <w:r>
        <w:t>Právní forma [</w:t>
      </w:r>
      <w:r w:rsidRPr="00564DDD">
        <w:rPr>
          <w:highlight w:val="yellow"/>
        </w:rPr>
        <w:t>DOPLNÍ DODAVATEL</w:t>
      </w:r>
      <w:r>
        <w:t>]</w:t>
      </w:r>
    </w:p>
    <w:p w14:paraId="50316A8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2D1BA0E" w14:textId="77777777" w:rsidR="0035531B" w:rsidRDefault="0035531B" w:rsidP="00454716">
      <w:pPr>
        <w:pStyle w:val="Textbezslovn"/>
        <w:ind w:left="28"/>
      </w:pPr>
      <w:r>
        <w:t>Podrobnosti registrace [</w:t>
      </w:r>
      <w:r w:rsidRPr="00564DDD">
        <w:rPr>
          <w:highlight w:val="yellow"/>
        </w:rPr>
        <w:t>DOPLNÍ DODAVATEL</w:t>
      </w:r>
      <w:r>
        <w:t>]</w:t>
      </w:r>
    </w:p>
    <w:p w14:paraId="12DB7737" w14:textId="77777777" w:rsidR="0035531B" w:rsidRDefault="0035531B" w:rsidP="00454716">
      <w:pPr>
        <w:pStyle w:val="Textbezslovn"/>
        <w:ind w:left="28"/>
      </w:pPr>
      <w:r>
        <w:t xml:space="preserve">Počet let působení jako dodavatel: </w:t>
      </w:r>
    </w:p>
    <w:p w14:paraId="0879417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ED031F7" w14:textId="77777777" w:rsidR="0035531B" w:rsidRDefault="0035531B" w:rsidP="00564DDD">
      <w:pPr>
        <w:pStyle w:val="Odrka1-1"/>
      </w:pPr>
      <w:r>
        <w:t>v zahraničí [</w:t>
      </w:r>
      <w:r w:rsidRPr="00564DDD">
        <w:rPr>
          <w:highlight w:val="yellow"/>
        </w:rPr>
        <w:t>DOPLNÍ DODAVATEL</w:t>
      </w:r>
      <w:r>
        <w:t>]</w:t>
      </w:r>
    </w:p>
    <w:p w14:paraId="0419A72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72D3AA8"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D303C89" w14:textId="77777777" w:rsidR="0035531B" w:rsidRDefault="0035531B" w:rsidP="00564DDD">
      <w:pPr>
        <w:pStyle w:val="Textbezslovn"/>
      </w:pPr>
      <w:r>
        <w:t xml:space="preserve"> </w:t>
      </w:r>
    </w:p>
    <w:p w14:paraId="4E8F3720" w14:textId="77777777" w:rsidR="00564DDD"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7429AEB" w14:textId="77777777" w:rsidR="0035531B" w:rsidRDefault="0035531B" w:rsidP="00FE4333">
      <w:pPr>
        <w:pStyle w:val="Nadpisbezsl1-1"/>
      </w:pPr>
      <w:r>
        <w:lastRenderedPageBreak/>
        <w:t>Příloha č. 2</w:t>
      </w:r>
    </w:p>
    <w:p w14:paraId="013E107A" w14:textId="77777777" w:rsidR="0035531B" w:rsidRPr="00FE4333" w:rsidRDefault="0035531B" w:rsidP="00FE4333">
      <w:pPr>
        <w:pStyle w:val="Nadpisbezsl1-2"/>
        <w:rPr>
          <w:rStyle w:val="Tun9b"/>
          <w:b/>
        </w:rPr>
      </w:pPr>
      <w:r w:rsidRPr="00FE4333">
        <w:rPr>
          <w:rStyle w:val="Tun9b"/>
          <w:b/>
        </w:rPr>
        <w:t>Seznam poddodavatelů</w:t>
      </w:r>
    </w:p>
    <w:p w14:paraId="450AC966" w14:textId="77777777" w:rsidR="00AB1063" w:rsidRDefault="00AB1063" w:rsidP="00564DDD">
      <w:pPr>
        <w:pStyle w:val="Textbezslovn"/>
      </w:pPr>
    </w:p>
    <w:p w14:paraId="49DD26EC" w14:textId="77777777" w:rsidR="0035531B" w:rsidRDefault="0035531B" w:rsidP="00454716">
      <w:pPr>
        <w:pStyle w:val="Textbezslovn"/>
        <w:ind w:left="0"/>
      </w:pPr>
      <w:r>
        <w:t>Jestliže dodavatel uvažuje zadat poddodavateli plnění části veřejné zakázky, uvede následující údaje:</w:t>
      </w:r>
    </w:p>
    <w:p w14:paraId="442AFB0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3FB61A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EC5C4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99E21B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728002E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2565C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DF38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84ED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9A951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0C39E7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32652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65F9D2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D1CB1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32781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A341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12317F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5A9C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8426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3627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08CD01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17D64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1E131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EB4ACD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457B8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4B254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641C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3B44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6891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A245F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F9C57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A47FA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5C231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E11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BDAE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1958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264DA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0DFD5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ABE3D5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0CB1DB1" w14:textId="77777777" w:rsidR="00564DDD" w:rsidRPr="00454716" w:rsidRDefault="00454716" w:rsidP="00454716">
            <w:pPr>
              <w:rPr>
                <w:sz w:val="16"/>
                <w:szCs w:val="16"/>
              </w:rPr>
            </w:pPr>
            <w:r w:rsidRPr="00454716">
              <w:rPr>
                <w:sz w:val="16"/>
                <w:szCs w:val="16"/>
              </w:rPr>
              <w:t>Celkem %</w:t>
            </w:r>
          </w:p>
        </w:tc>
        <w:tc>
          <w:tcPr>
            <w:tcW w:w="3969" w:type="dxa"/>
          </w:tcPr>
          <w:p w14:paraId="0B3EB12C"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F1F9C5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431E05" w14:textId="77777777" w:rsidR="0035531B" w:rsidRDefault="0035531B" w:rsidP="00454716">
      <w:pPr>
        <w:pStyle w:val="Textbezslovn"/>
      </w:pPr>
    </w:p>
    <w:p w14:paraId="7CE39EAC" w14:textId="77777777" w:rsidR="00454716" w:rsidRDefault="00454716" w:rsidP="00454716">
      <w:pPr>
        <w:pStyle w:val="Textbezslovn"/>
      </w:pPr>
      <w:r>
        <w:br w:type="page"/>
      </w:r>
    </w:p>
    <w:p w14:paraId="434B2C3D" w14:textId="77777777" w:rsidR="0035531B" w:rsidRDefault="0035531B" w:rsidP="00FE4333">
      <w:pPr>
        <w:pStyle w:val="Nadpisbezsl1-1"/>
      </w:pPr>
      <w:r>
        <w:lastRenderedPageBreak/>
        <w:t xml:space="preserve">Příloha č. 3 </w:t>
      </w:r>
    </w:p>
    <w:p w14:paraId="35ECEE7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D84F796" w14:textId="77777777" w:rsidR="0035531B" w:rsidRDefault="0035531B" w:rsidP="00454716">
      <w:pPr>
        <w:pStyle w:val="Textbezslovn"/>
        <w:ind w:left="0"/>
      </w:pPr>
    </w:p>
    <w:p w14:paraId="511B23B6"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935DE60" w14:textId="77777777" w:rsidR="0035531B" w:rsidRDefault="0035531B" w:rsidP="00454716">
      <w:pPr>
        <w:pStyle w:val="Textbezslovn"/>
        <w:ind w:left="0"/>
      </w:pPr>
    </w:p>
    <w:p w14:paraId="42A0D9D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FD3276A" w14:textId="77777777" w:rsidR="0035531B" w:rsidRDefault="0035531B" w:rsidP="00454716">
      <w:pPr>
        <w:pStyle w:val="Textbezslovn"/>
        <w:ind w:left="0"/>
      </w:pPr>
      <w:r>
        <w:t>Obchodní firma [</w:t>
      </w:r>
      <w:r w:rsidRPr="0070255F">
        <w:rPr>
          <w:b/>
          <w:highlight w:val="yellow"/>
        </w:rPr>
        <w:t>DOPLNÍ DODAVATEL</w:t>
      </w:r>
      <w:r>
        <w:t>]</w:t>
      </w:r>
    </w:p>
    <w:p w14:paraId="529BDA75" w14:textId="77777777" w:rsidR="0035531B" w:rsidRDefault="0035531B" w:rsidP="00454716">
      <w:pPr>
        <w:pStyle w:val="Textbezslovn"/>
        <w:ind w:left="0"/>
      </w:pPr>
      <w:r>
        <w:t>Sídlo [</w:t>
      </w:r>
      <w:r w:rsidRPr="00454716">
        <w:rPr>
          <w:highlight w:val="yellow"/>
        </w:rPr>
        <w:t>DOPLNÍ DODAVATEL</w:t>
      </w:r>
      <w:r>
        <w:t>]</w:t>
      </w:r>
    </w:p>
    <w:p w14:paraId="4018A940" w14:textId="77777777" w:rsidR="0035531B" w:rsidRDefault="0035531B" w:rsidP="00454716">
      <w:pPr>
        <w:pStyle w:val="Textbezslovn"/>
        <w:ind w:left="0"/>
      </w:pPr>
      <w:r>
        <w:t>Právní forma [</w:t>
      </w:r>
      <w:r w:rsidRPr="00454716">
        <w:rPr>
          <w:highlight w:val="yellow"/>
        </w:rPr>
        <w:t>DOPLNÍ DODAVATEL</w:t>
      </w:r>
      <w:r>
        <w:t>]</w:t>
      </w:r>
    </w:p>
    <w:p w14:paraId="0D21C190" w14:textId="77777777" w:rsidR="0035531B" w:rsidRDefault="0035531B" w:rsidP="00454716">
      <w:pPr>
        <w:pStyle w:val="Textbezslovn"/>
        <w:ind w:left="0"/>
      </w:pPr>
      <w:r>
        <w:t>IČO [</w:t>
      </w:r>
      <w:r w:rsidRPr="00454716">
        <w:rPr>
          <w:highlight w:val="yellow"/>
        </w:rPr>
        <w:t>DOPLNÍ DODAVATEL</w:t>
      </w:r>
      <w:r>
        <w:t>]</w:t>
      </w:r>
    </w:p>
    <w:p w14:paraId="630B6576" w14:textId="77777777" w:rsidR="0035531B" w:rsidRDefault="0035531B" w:rsidP="00454716">
      <w:pPr>
        <w:pStyle w:val="Textbezslovn"/>
        <w:ind w:left="0"/>
      </w:pPr>
    </w:p>
    <w:p w14:paraId="474049E4"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85F8A7F" w14:textId="77777777" w:rsidR="0035531B" w:rsidRDefault="0035531B" w:rsidP="00454716">
      <w:pPr>
        <w:pStyle w:val="Odstavec1-2i"/>
      </w:pPr>
      <w:r>
        <w:t>[</w:t>
      </w:r>
      <w:r w:rsidRPr="00454716">
        <w:rPr>
          <w:highlight w:val="yellow"/>
        </w:rPr>
        <w:t>DOPLNÍ DODAVATEL</w:t>
      </w:r>
      <w:r>
        <w:t>]</w:t>
      </w:r>
    </w:p>
    <w:p w14:paraId="5450D55F" w14:textId="77777777" w:rsidR="0035531B" w:rsidRDefault="0035531B" w:rsidP="00454716">
      <w:pPr>
        <w:pStyle w:val="Odstavec1-2i"/>
      </w:pPr>
      <w:r>
        <w:t>[</w:t>
      </w:r>
      <w:r w:rsidRPr="00454716">
        <w:rPr>
          <w:highlight w:val="yellow"/>
        </w:rPr>
        <w:t>DOPLNÍ DODAVATEL</w:t>
      </w:r>
      <w:r>
        <w:t>]</w:t>
      </w:r>
    </w:p>
    <w:p w14:paraId="3C166FEF" w14:textId="77777777" w:rsidR="0035531B" w:rsidRDefault="0035531B" w:rsidP="00454716">
      <w:pPr>
        <w:pStyle w:val="Odstavec1-2i"/>
      </w:pPr>
      <w:r>
        <w:t>[</w:t>
      </w:r>
      <w:r w:rsidRPr="00454716">
        <w:rPr>
          <w:highlight w:val="yellow"/>
        </w:rPr>
        <w:t>DOPLNÍ DODAVATEL</w:t>
      </w:r>
      <w:r>
        <w:t>]</w:t>
      </w:r>
    </w:p>
    <w:p w14:paraId="43D0F62C" w14:textId="77777777" w:rsidR="0035531B" w:rsidRDefault="0035531B" w:rsidP="00454716">
      <w:pPr>
        <w:pStyle w:val="Odstavec1-2i"/>
      </w:pPr>
      <w:r>
        <w:t>atd.</w:t>
      </w:r>
    </w:p>
    <w:p w14:paraId="4280C15D" w14:textId="77777777" w:rsidR="0035531B" w:rsidRDefault="0035531B" w:rsidP="00454716">
      <w:pPr>
        <w:pStyle w:val="Textbezslovn"/>
        <w:ind w:left="0"/>
      </w:pPr>
    </w:p>
    <w:p w14:paraId="6086DC4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68CDE8D"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0BDABA5"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76EAB9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BB980B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192EDE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542A5D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E1AC3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984B7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4CF8D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BD146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CC38AE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B4A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6DA0DD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DF3127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19431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2EAE1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A9DF5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65298C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9BBB45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101D0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7B0D0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8E95EE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BEA7F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E18622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C4A11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3AF6D5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C021AA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7C5BBDB"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D63E138" w14:textId="77777777" w:rsidR="0035531B" w:rsidRDefault="0035531B" w:rsidP="00454716">
      <w:pPr>
        <w:pStyle w:val="Textbezslovn"/>
        <w:ind w:left="0"/>
      </w:pPr>
    </w:p>
    <w:p w14:paraId="6BC3E53A" w14:textId="77777777" w:rsidR="0035531B" w:rsidRDefault="0035531B" w:rsidP="00454716">
      <w:pPr>
        <w:pStyle w:val="Textbezslovn"/>
        <w:ind w:left="0"/>
      </w:pPr>
    </w:p>
    <w:p w14:paraId="553DD1A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FA045E3"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02A5EFFB" w14:textId="77777777" w:rsidR="0035531B" w:rsidRDefault="0035531B" w:rsidP="00454716">
      <w:pPr>
        <w:pStyle w:val="Textbezslovn"/>
        <w:ind w:left="0"/>
      </w:pPr>
    </w:p>
    <w:p w14:paraId="32F433D8" w14:textId="77777777" w:rsidR="0035531B" w:rsidRDefault="0035531B" w:rsidP="00454716">
      <w:pPr>
        <w:pStyle w:val="Textbezslovn"/>
        <w:ind w:left="0"/>
      </w:pPr>
    </w:p>
    <w:p w14:paraId="5D75C02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958C0F5" w14:textId="77777777" w:rsidR="0035531B" w:rsidRDefault="0035531B" w:rsidP="00454716">
      <w:pPr>
        <w:pStyle w:val="Textbezslovn"/>
        <w:ind w:left="0"/>
      </w:pPr>
    </w:p>
    <w:p w14:paraId="2CEF19FF" w14:textId="77777777" w:rsidR="0035531B" w:rsidRDefault="0035531B" w:rsidP="00454716">
      <w:pPr>
        <w:pStyle w:val="Textbezslovn"/>
        <w:ind w:left="0"/>
      </w:pPr>
    </w:p>
    <w:p w14:paraId="6BC51ECE" w14:textId="77777777" w:rsidR="00454716" w:rsidRDefault="00454716" w:rsidP="00454716">
      <w:pPr>
        <w:pStyle w:val="Textbezslovn"/>
        <w:ind w:left="0"/>
      </w:pPr>
      <w:r>
        <w:br w:type="page"/>
      </w:r>
    </w:p>
    <w:p w14:paraId="043BB682" w14:textId="77777777" w:rsidR="0035531B" w:rsidRDefault="0035531B" w:rsidP="00FE4333">
      <w:pPr>
        <w:pStyle w:val="Nadpisbezsl1-1"/>
      </w:pPr>
      <w:r>
        <w:lastRenderedPageBreak/>
        <w:t>Příloha č. 4</w:t>
      </w:r>
    </w:p>
    <w:p w14:paraId="01D53B79"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6C5744CE" w14:textId="77777777" w:rsidR="00AB1063" w:rsidRDefault="00AB1063" w:rsidP="00AD792A">
      <w:pPr>
        <w:pStyle w:val="Textbezslovn"/>
        <w:ind w:left="0"/>
      </w:pPr>
    </w:p>
    <w:p w14:paraId="6AF78759" w14:textId="77777777" w:rsidR="00F265BD" w:rsidRDefault="00F265BD" w:rsidP="00AD792A">
      <w:pPr>
        <w:pStyle w:val="Textbezslovn"/>
        <w:ind w:left="0"/>
        <w:rPr>
          <w:b/>
        </w:rPr>
      </w:pPr>
      <w:r w:rsidRPr="00F265BD">
        <w:rPr>
          <w:b/>
        </w:rPr>
        <w:t>Seznam významných služeb</w:t>
      </w:r>
    </w:p>
    <w:p w14:paraId="3510637C"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128DC4CD"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0C55327"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3D13E778"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3FA3BA70"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07343E59"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7A487FC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A5AA58C" w14:textId="77777777" w:rsidR="00F265BD" w:rsidRPr="00AD792A" w:rsidRDefault="00C711B5"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w:t>
            </w:r>
            <w:r w:rsidR="00F265BD" w:rsidRPr="005D2D52">
              <w:rPr>
                <w:b/>
              </w:rPr>
              <w:t>dodavatel poskytl** za poslední</w:t>
            </w:r>
            <w:r w:rsidRPr="005D2D52">
              <w:rPr>
                <w:b/>
              </w:rPr>
              <w:t>ch</w:t>
            </w:r>
            <w:r w:rsidR="00F265BD" w:rsidRPr="005D2D52">
              <w:rPr>
                <w:b/>
              </w:rPr>
              <w:t xml:space="preserve"> </w:t>
            </w:r>
            <w:r w:rsidRPr="005D2D52">
              <w:rPr>
                <w:b/>
              </w:rPr>
              <w:t>5</w:t>
            </w:r>
            <w:r w:rsidR="00F265BD" w:rsidRPr="005D2D52">
              <w:rPr>
                <w:b/>
              </w:rPr>
              <w:t xml:space="preserve"> </w:t>
            </w:r>
            <w:r w:rsidRPr="005D2D52">
              <w:rPr>
                <w:b/>
              </w:rPr>
              <w:t>let</w:t>
            </w:r>
            <w:r w:rsidR="00F265BD" w:rsidRPr="005D2D52">
              <w:rPr>
                <w:b/>
              </w:rPr>
              <w:t xml:space="preserve"> v Kč*** bez DPH</w:t>
            </w:r>
          </w:p>
        </w:tc>
      </w:tr>
      <w:tr w:rsidR="00F265BD" w:rsidRPr="00454716" w14:paraId="1F578704"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3C3B74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659F6B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45B2DA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8F3A26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AA4C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152C4D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393CB67E"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7BE35C6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5C5D8F5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C521E5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626F2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4F27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3BB7322"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C5D2C32"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31E32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9E33D4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B2DA42"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16BED6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47FFABD"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CC2E87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B38EA5C"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D75438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66AC187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343E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656BB0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851355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E77F68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07D007F2"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183C568"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4738F5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F303892"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7F734E6"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1B518C5"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B8426C4"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6BB28B25"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2CD811D"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0DF2A33"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C62B93F"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269941A"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763B12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68F8A1F"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B90FA03" w14:textId="77777777" w:rsidR="00F265BD" w:rsidRDefault="00F265BD" w:rsidP="00F265BD">
      <w:pPr>
        <w:pStyle w:val="Textbezslovn"/>
        <w:ind w:left="0"/>
      </w:pPr>
    </w:p>
    <w:p w14:paraId="43D40A66" w14:textId="77777777" w:rsidR="00F265BD" w:rsidRDefault="00F265BD" w:rsidP="00AD792A">
      <w:pPr>
        <w:pStyle w:val="Textbezslovn"/>
        <w:ind w:left="0"/>
        <w:rPr>
          <w:b/>
        </w:rPr>
      </w:pPr>
    </w:p>
    <w:p w14:paraId="389FC592" w14:textId="77777777" w:rsidR="00F265BD" w:rsidRDefault="00F265BD" w:rsidP="00AD792A">
      <w:pPr>
        <w:pStyle w:val="Textbezslovn"/>
        <w:ind w:left="0"/>
        <w:rPr>
          <w:b/>
        </w:rPr>
      </w:pPr>
      <w:r w:rsidRPr="00F265BD">
        <w:rPr>
          <w:b/>
        </w:rPr>
        <w:t>Seznam stavebních prací</w:t>
      </w:r>
    </w:p>
    <w:p w14:paraId="646B35B3"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6928BBFE"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F7EEB0"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658CCDE5"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5C3C30C"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221EA30A"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C617DE5"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32763B4"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w:t>
            </w:r>
            <w:r w:rsidR="00102765" w:rsidRPr="005D2D52">
              <w:rPr>
                <w:b/>
              </w:rPr>
              <w:t>poskytl** za posledních 5 let v Kč*** bez DPH</w:t>
            </w:r>
          </w:p>
        </w:tc>
      </w:tr>
      <w:tr w:rsidR="00102765" w:rsidRPr="00454716" w14:paraId="6B8EA1DB"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5AC0E3A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34EB4CF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1F4C03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57F4DC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FD6D96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05F1AA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7551A88A"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59E42DF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1C3593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E430EB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994E7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D64E57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2C471E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F1CF539"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8BBB43C"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3FE56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F4D7F5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B1A9F7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76586C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CF070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65B71CD"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4F882C5"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CBD8B2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E90D50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54930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3CEF41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5778CA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7D964DBC"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D29B9D7"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4CB23F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2F1FFB"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AEABFF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AD25FA2"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3ABB6F2"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3CB246AC"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A310DC0"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16E93A52"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C6F1EC7"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DFC7A9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9F85CA1"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80681E7"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E4E0077" w14:textId="77777777" w:rsidR="00AD792A" w:rsidRDefault="00AD792A" w:rsidP="00AD792A">
      <w:pPr>
        <w:pStyle w:val="Textbezslovn"/>
        <w:ind w:left="0"/>
      </w:pPr>
    </w:p>
    <w:p w14:paraId="31748FC0"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FBB8D4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92765B6"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775C232"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3BA7D22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303601C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2EF0071"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5F0BE06"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FB6D741"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46CA1BE" w14:textId="77777777" w:rsidR="0035531B" w:rsidRDefault="0035531B" w:rsidP="00EE3C5F">
      <w:pPr>
        <w:pStyle w:val="Textbezslovn"/>
      </w:pPr>
    </w:p>
    <w:p w14:paraId="3685DAA7"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8221055" w14:textId="77777777" w:rsidR="0035531B" w:rsidRDefault="0035531B" w:rsidP="00EE3C5F">
      <w:pPr>
        <w:pStyle w:val="Textbezslovn"/>
      </w:pPr>
      <w:r>
        <w:t xml:space="preserve"> </w:t>
      </w:r>
    </w:p>
    <w:p w14:paraId="5DD97AA6" w14:textId="77777777" w:rsidR="00EE3C5F" w:rsidRDefault="00EE3C5F">
      <w:r>
        <w:br w:type="page"/>
      </w:r>
    </w:p>
    <w:p w14:paraId="7B43101D" w14:textId="77777777" w:rsidR="0035531B" w:rsidRDefault="0035531B" w:rsidP="00FE4333">
      <w:pPr>
        <w:pStyle w:val="Nadpisbezsl1-1"/>
      </w:pPr>
      <w:r>
        <w:lastRenderedPageBreak/>
        <w:t>Příloha č. 5</w:t>
      </w:r>
    </w:p>
    <w:p w14:paraId="56CE1242" w14:textId="77777777" w:rsidR="0035531B" w:rsidRPr="00EE3C5F" w:rsidRDefault="0035531B" w:rsidP="00FE4333">
      <w:pPr>
        <w:pStyle w:val="Nadpisbezsl1-2"/>
      </w:pPr>
      <w:r w:rsidRPr="00EE3C5F">
        <w:t>Seznam odborného personálu dodavatele</w:t>
      </w:r>
    </w:p>
    <w:p w14:paraId="3A9F5335"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FA1F34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D47DAF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8A71C5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DF7898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C62E769"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7954A74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E86751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2FEFCA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B306BC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BA3F04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B45FA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6A54CF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1B87E6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7462F7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A97F91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3ADF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494D2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660A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62BAD0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D56CB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FB9612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5D114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119901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B99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9ED7A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49A16B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678D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DAB775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60DD4F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BAEEB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E259D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8C38CE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101BA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A593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ECB3B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FB8856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5DE33DC"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A9C96D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454AABA"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F26608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E514B3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FC0789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8784906" w14:textId="77777777" w:rsidR="00EE3C5F" w:rsidRDefault="00EE3C5F" w:rsidP="00EE3C5F">
      <w:pPr>
        <w:pStyle w:val="Textbezslovn"/>
      </w:pPr>
    </w:p>
    <w:p w14:paraId="39965DAC"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89457F0" w14:textId="77777777" w:rsidR="00EE3C5F" w:rsidRDefault="00EE3C5F" w:rsidP="00EE3C5F">
      <w:pPr>
        <w:pStyle w:val="Textbezslovn"/>
      </w:pPr>
    </w:p>
    <w:p w14:paraId="4DFE84D4" w14:textId="77777777" w:rsidR="0035531B" w:rsidRPr="00EE3C5F" w:rsidRDefault="0035531B" w:rsidP="00E22C30">
      <w:pPr>
        <w:pStyle w:val="Textbezslovn"/>
        <w:ind w:left="0"/>
        <w:rPr>
          <w:b/>
        </w:rPr>
      </w:pPr>
      <w:r w:rsidRPr="00EE3C5F">
        <w:rPr>
          <w:b/>
        </w:rPr>
        <w:t xml:space="preserve">Přílohy: </w:t>
      </w:r>
      <w:r w:rsidRPr="00EE3C5F">
        <w:rPr>
          <w:b/>
        </w:rPr>
        <w:tab/>
      </w:r>
    </w:p>
    <w:p w14:paraId="383A8F69" w14:textId="77777777" w:rsidR="0035531B" w:rsidRDefault="0035531B" w:rsidP="00B61530">
      <w:pPr>
        <w:pStyle w:val="Odrka1-1"/>
        <w:tabs>
          <w:tab w:val="clear" w:pos="1077"/>
        </w:tabs>
        <w:ind w:left="426"/>
      </w:pPr>
      <w:r>
        <w:t>profesní životopisy každého člena odborného personálu dodavatele (viz Příloha č. 6 Pokynů)</w:t>
      </w:r>
    </w:p>
    <w:p w14:paraId="399C73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1FB82D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68D7C88C" w14:textId="77777777" w:rsidR="0035531B" w:rsidRDefault="0035531B" w:rsidP="00EE3C5F">
      <w:pPr>
        <w:pStyle w:val="Textbezslovn"/>
      </w:pPr>
      <w:r>
        <w:t xml:space="preserve"> </w:t>
      </w:r>
    </w:p>
    <w:p w14:paraId="39359D85" w14:textId="77777777" w:rsidR="00EE3C5F" w:rsidRDefault="00EE3C5F">
      <w:r>
        <w:br w:type="page"/>
      </w:r>
    </w:p>
    <w:p w14:paraId="58E8B80E" w14:textId="77777777" w:rsidR="0035531B" w:rsidRDefault="0035531B" w:rsidP="00FE4333">
      <w:pPr>
        <w:pStyle w:val="Nadpisbezsl1-1"/>
      </w:pPr>
      <w:r>
        <w:lastRenderedPageBreak/>
        <w:t>Příloha č. 6</w:t>
      </w:r>
    </w:p>
    <w:p w14:paraId="72E9C886" w14:textId="77777777" w:rsidR="0035531B" w:rsidRPr="00EE3C5F" w:rsidRDefault="0035531B" w:rsidP="00FE4333">
      <w:pPr>
        <w:pStyle w:val="Nadpisbezsl1-2"/>
      </w:pPr>
      <w:r w:rsidRPr="00EE3C5F">
        <w:t>Vzor profesního životopisu</w:t>
      </w:r>
    </w:p>
    <w:p w14:paraId="0DBEBBE9" w14:textId="77777777" w:rsidR="0035531B" w:rsidRDefault="0035531B" w:rsidP="00474F4D">
      <w:pPr>
        <w:pStyle w:val="Textbezslovn"/>
        <w:ind w:left="0"/>
      </w:pPr>
    </w:p>
    <w:p w14:paraId="693B9D9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F1A137C" w14:textId="77777777" w:rsidR="00474F4D" w:rsidRDefault="00474F4D" w:rsidP="00474F4D">
      <w:pPr>
        <w:pStyle w:val="Textbezslovn"/>
        <w:ind w:left="0"/>
      </w:pPr>
    </w:p>
    <w:p w14:paraId="166A3D2A" w14:textId="77777777" w:rsidR="0035531B" w:rsidRDefault="0035531B" w:rsidP="0031783A">
      <w:pPr>
        <w:pStyle w:val="Odstavec1-1a"/>
        <w:numPr>
          <w:ilvl w:val="0"/>
          <w:numId w:val="13"/>
        </w:numPr>
      </w:pPr>
      <w:r>
        <w:t>Příjmení: [</w:t>
      </w:r>
      <w:r w:rsidRPr="00DE6A35">
        <w:rPr>
          <w:b/>
          <w:highlight w:val="yellow"/>
        </w:rPr>
        <w:t>DOPLNÍ DODAVATEL</w:t>
      </w:r>
      <w:r>
        <w:t>]</w:t>
      </w:r>
    </w:p>
    <w:p w14:paraId="04B921D1" w14:textId="77777777" w:rsidR="0035531B" w:rsidRDefault="0035531B" w:rsidP="0031783A">
      <w:pPr>
        <w:pStyle w:val="Odstavec1-1a"/>
        <w:numPr>
          <w:ilvl w:val="0"/>
          <w:numId w:val="13"/>
        </w:numPr>
      </w:pPr>
      <w:r>
        <w:t>Jméno: [</w:t>
      </w:r>
      <w:r w:rsidRPr="00DE6A35">
        <w:rPr>
          <w:b/>
          <w:highlight w:val="yellow"/>
        </w:rPr>
        <w:t>DOPLNÍ DODAVATEL</w:t>
      </w:r>
      <w:r>
        <w:t>]</w:t>
      </w:r>
    </w:p>
    <w:p w14:paraId="4D53132F" w14:textId="77777777" w:rsidR="0035531B" w:rsidRDefault="0035531B" w:rsidP="0031783A">
      <w:pPr>
        <w:pStyle w:val="Odstavec1-1a"/>
        <w:numPr>
          <w:ilvl w:val="0"/>
          <w:numId w:val="13"/>
        </w:numPr>
      </w:pPr>
      <w:r>
        <w:t>Datum narození: [</w:t>
      </w:r>
      <w:r w:rsidRPr="00833899">
        <w:rPr>
          <w:highlight w:val="yellow"/>
        </w:rPr>
        <w:t>DOPLNÍ DODAVATEL</w:t>
      </w:r>
      <w:r>
        <w:t>]</w:t>
      </w:r>
    </w:p>
    <w:p w14:paraId="0713DE2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203D2241"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B755D68" w14:textId="77777777" w:rsidTr="007F0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457ED08"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C2D287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0139375" w14:textId="77777777" w:rsidTr="007F0AC2">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08D16E7" w14:textId="77777777" w:rsidR="00474F4D" w:rsidRPr="00833899" w:rsidRDefault="00452F69" w:rsidP="00307641">
            <w:pPr>
              <w:rPr>
                <w:sz w:val="16"/>
                <w:szCs w:val="16"/>
              </w:rPr>
            </w:pPr>
            <w:r w:rsidRPr="00833899">
              <w:rPr>
                <w:sz w:val="16"/>
                <w:szCs w:val="16"/>
              </w:rPr>
              <w:t>Délka:</w:t>
            </w:r>
          </w:p>
          <w:p w14:paraId="2FB477A2" w14:textId="77777777" w:rsidR="00452F69" w:rsidRPr="00833899" w:rsidRDefault="00452F69" w:rsidP="007F0AC2">
            <w:pPr>
              <w:rPr>
                <w:sz w:val="16"/>
                <w:szCs w:val="16"/>
              </w:rPr>
            </w:pPr>
            <w:r w:rsidRPr="00833899">
              <w:rPr>
                <w:sz w:val="16"/>
                <w:szCs w:val="16"/>
              </w:rPr>
              <w:t>Od (měsíc/rok)</w:t>
            </w:r>
            <w:r w:rsidR="007F0AC2">
              <w:rPr>
                <w:sz w:val="16"/>
                <w:szCs w:val="16"/>
              </w:rPr>
              <w:t xml:space="preserve"> - d</w:t>
            </w:r>
            <w:r w:rsidRPr="00833899">
              <w:rPr>
                <w:sz w:val="16"/>
                <w:szCs w:val="16"/>
              </w:rPr>
              <w:t>o (měsíc/rok)</w:t>
            </w:r>
          </w:p>
        </w:tc>
        <w:tc>
          <w:tcPr>
            <w:tcW w:w="4394" w:type="dxa"/>
            <w:tcBorders>
              <w:top w:val="single" w:sz="2" w:space="0" w:color="auto"/>
            </w:tcBorders>
          </w:tcPr>
          <w:p w14:paraId="395E41EA"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BC2DA23" w14:textId="77777777" w:rsidTr="007F0AC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A0CED76"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CFE886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D3755F2" w14:textId="77777777" w:rsidR="0035531B" w:rsidRPr="00833899" w:rsidRDefault="0035531B" w:rsidP="00474F4D">
      <w:pPr>
        <w:pStyle w:val="Textbezslovn"/>
        <w:ind w:left="0"/>
      </w:pPr>
    </w:p>
    <w:p w14:paraId="3EE8E7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80CAB9F"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920A915"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5037EE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228D39E" w14:textId="77777777" w:rsidR="0035531B" w:rsidRPr="00833899" w:rsidRDefault="0035531B" w:rsidP="00474F4D">
      <w:pPr>
        <w:pStyle w:val="Textbezslovn"/>
        <w:ind w:left="0"/>
      </w:pPr>
    </w:p>
    <w:p w14:paraId="434B0A7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0DE8986"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4BE4E7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44E95E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5DA5A13"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9AA971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D5E51A"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FC3128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7E850E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73233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C1B21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901C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7574D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30FD5F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2AF079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98B3F1"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D3C05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79FDC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FC2D2E4" w14:textId="5CE2A521" w:rsidR="00452F69" w:rsidRPr="00833899" w:rsidRDefault="00452F69" w:rsidP="00307641">
            <w:pPr>
              <w:rPr>
                <w:b w:val="0"/>
                <w:sz w:val="16"/>
                <w:szCs w:val="16"/>
              </w:rPr>
            </w:pPr>
            <w:r w:rsidRPr="00833899">
              <w:rPr>
                <w:b w:val="0"/>
                <w:sz w:val="16"/>
                <w:szCs w:val="16"/>
              </w:rPr>
              <w:t>Popis pracovních činností/náplň praxe</w:t>
            </w:r>
            <w:r w:rsidR="00A32FCE">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00216706"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08FE9B" w14:textId="77777777" w:rsidR="00452F69" w:rsidRPr="00833899" w:rsidRDefault="00452F69" w:rsidP="00474F4D">
      <w:pPr>
        <w:pStyle w:val="Textbezslovn"/>
        <w:ind w:left="0"/>
      </w:pPr>
    </w:p>
    <w:p w14:paraId="671C3D3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165A766"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3D3B8E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C69C014" w14:textId="77777777"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BD7CE1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FFA7571"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6678300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E011F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0B309D" w14:textId="74D10D14" w:rsidR="00452F69" w:rsidRPr="00833899" w:rsidRDefault="00452F69" w:rsidP="001E0D0E">
            <w:pPr>
              <w:rPr>
                <w:sz w:val="16"/>
                <w:szCs w:val="16"/>
              </w:rPr>
            </w:pPr>
            <w:r w:rsidRPr="00833899">
              <w:rPr>
                <w:sz w:val="16"/>
                <w:szCs w:val="16"/>
              </w:rPr>
              <w:lastRenderedPageBreak/>
              <w:t>Cena zakázky v Kč bez DPH</w:t>
            </w:r>
          </w:p>
        </w:tc>
        <w:tc>
          <w:tcPr>
            <w:tcW w:w="2835" w:type="dxa"/>
            <w:tcBorders>
              <w:top w:val="single" w:sz="2" w:space="0" w:color="auto"/>
            </w:tcBorders>
          </w:tcPr>
          <w:p w14:paraId="7554B71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B0862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23A283" w14:textId="2C29FC38" w:rsidR="00452F69" w:rsidRPr="00833899" w:rsidRDefault="00452F69" w:rsidP="00307641">
            <w:pPr>
              <w:rPr>
                <w:sz w:val="16"/>
                <w:szCs w:val="16"/>
              </w:rPr>
            </w:pPr>
            <w:r w:rsidRPr="00833899">
              <w:rPr>
                <w:sz w:val="16"/>
                <w:szCs w:val="16"/>
              </w:rPr>
              <w:t>Popis předmětu plnění zakázky - v detailu potřebném pro ověření splnění požadavků</w:t>
            </w:r>
            <w:r w:rsidR="001E0D0E">
              <w:rPr>
                <w:sz w:val="16"/>
                <w:szCs w:val="16"/>
              </w:rPr>
              <w:t xml:space="preserve"> (</w:t>
            </w:r>
            <w:r w:rsidR="001E0D0E" w:rsidRPr="007147A7">
              <w:rPr>
                <w:sz w:val="16"/>
                <w:szCs w:val="16"/>
              </w:rPr>
              <w:t xml:space="preserve">u projektování uveďte i druhy </w:t>
            </w:r>
            <w:r w:rsidR="001E0D0E">
              <w:rPr>
                <w:sz w:val="16"/>
                <w:szCs w:val="16"/>
              </w:rPr>
              <w:t xml:space="preserve">a </w:t>
            </w:r>
            <w:r w:rsidR="001E0D0E" w:rsidRPr="007147A7">
              <w:rPr>
                <w:sz w:val="16"/>
                <w:szCs w:val="16"/>
              </w:rPr>
              <w:t>nápl</w:t>
            </w:r>
            <w:r w:rsidR="001E0D0E">
              <w:rPr>
                <w:sz w:val="16"/>
                <w:szCs w:val="16"/>
              </w:rPr>
              <w:t>ň</w:t>
            </w:r>
            <w:r w:rsidR="001E0D0E" w:rsidRPr="007147A7">
              <w:rPr>
                <w:sz w:val="16"/>
                <w:szCs w:val="16"/>
              </w:rPr>
              <w:t xml:space="preserve"> projektovaných staveb, stupně dokumentací apod.)</w:t>
            </w:r>
          </w:p>
        </w:tc>
        <w:tc>
          <w:tcPr>
            <w:tcW w:w="2835" w:type="dxa"/>
            <w:tcBorders>
              <w:top w:val="single" w:sz="2" w:space="0" w:color="auto"/>
            </w:tcBorders>
          </w:tcPr>
          <w:p w14:paraId="1E1E49F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16980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B48CF8" w14:textId="77777777"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14:paraId="3890E7B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76BC8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D3D72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CF1E85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FCB8D1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EBF789"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38426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53AF79C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F07C93"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1AE80FB6"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B303E4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DDFBE22"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B8DD4F9"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4D12FBC" w14:textId="77777777" w:rsidR="0035531B" w:rsidRPr="00833899" w:rsidRDefault="0035531B" w:rsidP="00474F4D">
      <w:pPr>
        <w:pStyle w:val="Textbezslovn"/>
        <w:ind w:left="0"/>
      </w:pPr>
    </w:p>
    <w:p w14:paraId="58211D5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96F1E26" w14:textId="77777777" w:rsidR="0035531B" w:rsidRDefault="0035531B" w:rsidP="00452F69">
      <w:pPr>
        <w:pStyle w:val="Textbezslovn"/>
        <w:ind w:left="1077"/>
      </w:pPr>
      <w:r>
        <w:t>(vlastní doklady budou tvořit přílohu Seznamu odborného personálu zhotovitele, tj. Přílohy č. 5 těchto Pokynů)</w:t>
      </w:r>
    </w:p>
    <w:p w14:paraId="06E44A3C" w14:textId="77777777" w:rsidR="0035531B" w:rsidRDefault="0035531B" w:rsidP="00452F69">
      <w:pPr>
        <w:pStyle w:val="Odstavec1-1a"/>
      </w:pPr>
      <w:r>
        <w:t>Jiné informace (dle uvážení dodavatele): [</w:t>
      </w:r>
      <w:r w:rsidRPr="00833899">
        <w:rPr>
          <w:highlight w:val="yellow"/>
        </w:rPr>
        <w:t>DOPLNÍ DODAVATEL</w:t>
      </w:r>
      <w:r>
        <w:t>]</w:t>
      </w:r>
    </w:p>
    <w:p w14:paraId="7F009CA3" w14:textId="77777777" w:rsidR="0035531B" w:rsidRDefault="0035531B" w:rsidP="00474F4D">
      <w:pPr>
        <w:pStyle w:val="Textbezslovn"/>
        <w:ind w:left="0"/>
      </w:pPr>
    </w:p>
    <w:p w14:paraId="558605EF" w14:textId="77777777" w:rsidR="0035531B" w:rsidRDefault="0035531B" w:rsidP="00474F4D">
      <w:pPr>
        <w:pStyle w:val="Textbezslovn"/>
        <w:ind w:left="0"/>
      </w:pPr>
      <w:r>
        <w:t xml:space="preserve"> </w:t>
      </w:r>
    </w:p>
    <w:p w14:paraId="119E913F" w14:textId="77777777" w:rsidR="00EE3C5F" w:rsidRDefault="00EE3C5F" w:rsidP="00474F4D">
      <w:r>
        <w:br w:type="page"/>
      </w:r>
    </w:p>
    <w:p w14:paraId="0B36D530" w14:textId="77777777" w:rsidR="0035531B" w:rsidRDefault="0035531B" w:rsidP="00FE4333">
      <w:pPr>
        <w:pStyle w:val="Nadpisbezsl1-1"/>
      </w:pPr>
      <w:r>
        <w:lastRenderedPageBreak/>
        <w:t>Příloha č. 7</w:t>
      </w:r>
    </w:p>
    <w:p w14:paraId="519D47DC"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9DAB052" w14:textId="77777777" w:rsidR="00AB1063" w:rsidRDefault="00AB1063" w:rsidP="00452F69">
      <w:pPr>
        <w:pStyle w:val="Textbezslovn"/>
      </w:pPr>
    </w:p>
    <w:p w14:paraId="75AAF4C1" w14:textId="77777777" w:rsidR="0035531B" w:rsidRPr="00833899" w:rsidRDefault="0035531B" w:rsidP="00452F69">
      <w:pPr>
        <w:pStyle w:val="Textbezslovn"/>
        <w:ind w:left="0"/>
        <w:rPr>
          <w:rStyle w:val="Tun9b"/>
          <w:b w:val="0"/>
        </w:rPr>
      </w:pPr>
      <w:r w:rsidRPr="00452F69">
        <w:rPr>
          <w:rStyle w:val="Tun9b"/>
        </w:rPr>
        <w:t>Čestné prohlášení</w:t>
      </w:r>
    </w:p>
    <w:p w14:paraId="3A7C8E71"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5771687B"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4C211F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43753E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99A500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FFC321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919B21C" w14:textId="77777777" w:rsidR="0035531B" w:rsidRDefault="0035531B" w:rsidP="00452F69">
      <w:pPr>
        <w:pStyle w:val="Textbezslovn"/>
        <w:ind w:left="0"/>
      </w:pPr>
      <w:r w:rsidRPr="00307641">
        <w:rPr>
          <w:b/>
        </w:rPr>
        <w:t>čestně prohlašuje</w:t>
      </w:r>
      <w:r>
        <w:t>, že:</w:t>
      </w:r>
    </w:p>
    <w:p w14:paraId="59D2A04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05BC845"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5C1EB7F0"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218346DC" w14:textId="77777777" w:rsidR="00D139AC" w:rsidRPr="00D139AC" w:rsidRDefault="00D139AC" w:rsidP="00307641">
      <w:pPr>
        <w:pStyle w:val="Doplujcdaje"/>
        <w:jc w:val="both"/>
      </w:pPr>
    </w:p>
    <w:p w14:paraId="4442318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3A72C616" w14:textId="77777777" w:rsidR="0035531B" w:rsidRDefault="0035531B" w:rsidP="00307641">
      <w:pPr>
        <w:pStyle w:val="Textbezslovn"/>
        <w:ind w:left="0"/>
      </w:pPr>
    </w:p>
    <w:p w14:paraId="6025FCC0" w14:textId="77777777" w:rsidR="00307641" w:rsidRDefault="00307641" w:rsidP="00307641">
      <w:pPr>
        <w:pStyle w:val="Textbezslovn"/>
        <w:ind w:left="0"/>
      </w:pPr>
    </w:p>
    <w:p w14:paraId="2C5E4BE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891F9CA" w14:textId="77777777" w:rsidR="0035531B" w:rsidRDefault="0035531B" w:rsidP="00307641">
      <w:pPr>
        <w:pStyle w:val="Textbezslovn"/>
        <w:ind w:left="0"/>
      </w:pPr>
    </w:p>
    <w:p w14:paraId="5328884F" w14:textId="77777777" w:rsidR="0035531B" w:rsidRDefault="0035531B" w:rsidP="00307641">
      <w:pPr>
        <w:pStyle w:val="Textbezslovn"/>
        <w:ind w:left="0"/>
      </w:pPr>
      <w:r>
        <w:t>Podpis osoby oprávněné jednat za dodavatele:</w:t>
      </w:r>
    </w:p>
    <w:p w14:paraId="550214F1" w14:textId="77777777" w:rsidR="0035531B" w:rsidRDefault="0035531B" w:rsidP="00307641">
      <w:pPr>
        <w:pStyle w:val="Textbezslovn"/>
        <w:ind w:left="0"/>
      </w:pPr>
    </w:p>
    <w:p w14:paraId="4BEA3E03" w14:textId="77777777" w:rsidR="00307641" w:rsidRDefault="00307641" w:rsidP="00307641">
      <w:pPr>
        <w:pStyle w:val="Textbezslovn"/>
        <w:ind w:left="0"/>
      </w:pPr>
    </w:p>
    <w:p w14:paraId="7459D878" w14:textId="77777777" w:rsidR="00307641" w:rsidRDefault="0035531B" w:rsidP="00307641">
      <w:pPr>
        <w:pStyle w:val="Textbezslovn"/>
        <w:ind w:left="0"/>
      </w:pPr>
      <w:r>
        <w:t>Jméno</w:t>
      </w:r>
      <w:r w:rsidR="00307641">
        <w:t>: ______________________</w:t>
      </w:r>
    </w:p>
    <w:p w14:paraId="35D27C90" w14:textId="77777777" w:rsidR="0035531B" w:rsidRDefault="0035531B" w:rsidP="00307641">
      <w:pPr>
        <w:pStyle w:val="Textbezslovn"/>
        <w:ind w:left="0"/>
      </w:pPr>
      <w:r>
        <w:tab/>
      </w:r>
    </w:p>
    <w:p w14:paraId="67017BA6" w14:textId="77777777" w:rsidR="00307641" w:rsidRDefault="00307641" w:rsidP="00307641">
      <w:pPr>
        <w:pStyle w:val="Textbezslovn"/>
        <w:ind w:left="0"/>
      </w:pPr>
    </w:p>
    <w:p w14:paraId="3EF17941" w14:textId="77777777" w:rsidR="0035531B" w:rsidRDefault="0035531B" w:rsidP="00307641">
      <w:pPr>
        <w:pStyle w:val="Textbezslovn"/>
        <w:ind w:left="0"/>
      </w:pPr>
      <w:r>
        <w:t>Podp</w:t>
      </w:r>
      <w:r w:rsidR="00307641">
        <w:t>is: ______________________</w:t>
      </w:r>
    </w:p>
    <w:p w14:paraId="50C5864F" w14:textId="77777777" w:rsidR="0035531B" w:rsidRDefault="0035531B" w:rsidP="00307641">
      <w:pPr>
        <w:pStyle w:val="Textbezslovn"/>
        <w:ind w:left="0"/>
      </w:pPr>
      <w:r>
        <w:t xml:space="preserve"> </w:t>
      </w:r>
    </w:p>
    <w:p w14:paraId="44BE5A6B" w14:textId="77777777" w:rsidR="00EE3C5F" w:rsidRDefault="00EE3C5F" w:rsidP="00452F69">
      <w:pPr>
        <w:pStyle w:val="Textbezslovn"/>
      </w:pPr>
      <w:r>
        <w:br w:type="page"/>
      </w:r>
    </w:p>
    <w:p w14:paraId="559F8CEB" w14:textId="77777777" w:rsidR="0035531B" w:rsidRDefault="0035531B" w:rsidP="00FE4333">
      <w:pPr>
        <w:pStyle w:val="Nadpisbezsl1-1"/>
      </w:pPr>
      <w:r>
        <w:lastRenderedPageBreak/>
        <w:t>Příloha č. 8</w:t>
      </w:r>
    </w:p>
    <w:p w14:paraId="64EDE93D"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619A925" w14:textId="77777777" w:rsidR="00AB1063" w:rsidRDefault="00AB1063" w:rsidP="00307641">
      <w:pPr>
        <w:pStyle w:val="Textbezslovn"/>
      </w:pPr>
    </w:p>
    <w:p w14:paraId="717ABE10" w14:textId="77777777" w:rsidR="0035531B" w:rsidRPr="00307641" w:rsidRDefault="0035531B" w:rsidP="00307641">
      <w:pPr>
        <w:pStyle w:val="Textbezslovn"/>
        <w:ind w:left="0"/>
        <w:rPr>
          <w:b/>
        </w:rPr>
      </w:pPr>
      <w:r w:rsidRPr="00307641">
        <w:rPr>
          <w:b/>
        </w:rPr>
        <w:t>Čestné prohlášení</w:t>
      </w:r>
    </w:p>
    <w:p w14:paraId="0CDA72E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33771B4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B5F3DD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FD3B43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7B5D03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500A75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5208FA5"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6D337B04"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B032CA1"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3D41725"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A88CD9F"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D4504E2"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3BD92DD0"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15BF6AFE" w14:textId="77777777" w:rsidR="0035531B" w:rsidRDefault="0035531B" w:rsidP="00307641">
      <w:pPr>
        <w:pStyle w:val="Textbezslovn"/>
        <w:ind w:left="0"/>
      </w:pPr>
    </w:p>
    <w:p w14:paraId="6B78515C" w14:textId="77777777" w:rsidR="00DE6A35" w:rsidRDefault="00DE6A35">
      <w:pPr>
        <w:rPr>
          <w:rFonts w:asciiTheme="majorHAnsi" w:hAnsiTheme="majorHAnsi"/>
          <w:b/>
          <w:caps/>
          <w:sz w:val="22"/>
        </w:rPr>
      </w:pPr>
      <w:r>
        <w:br w:type="page"/>
      </w:r>
    </w:p>
    <w:p w14:paraId="01D63461" w14:textId="77777777" w:rsidR="0035531B" w:rsidRDefault="0035531B" w:rsidP="001E651D">
      <w:pPr>
        <w:pStyle w:val="Nadpisbezsl1-1"/>
      </w:pPr>
      <w:r>
        <w:lastRenderedPageBreak/>
        <w:t>Příloha č. 9</w:t>
      </w:r>
    </w:p>
    <w:p w14:paraId="11A42DC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27C07A6" w14:textId="77777777" w:rsidR="00AB1063" w:rsidRDefault="00AB1063" w:rsidP="00307641">
      <w:pPr>
        <w:pStyle w:val="Textbezslovn"/>
      </w:pPr>
    </w:p>
    <w:p w14:paraId="4B3E6789"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3416D2C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D7ECB4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AA003BD"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7BC4A6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1FD502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4491A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835F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D85BE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F87D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02ADF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ADC72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4AAD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4E32FC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86B51A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BF054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A5F6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20DBB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276B8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54CB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755A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996BA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C472D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2EE27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A1AB84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1D3E5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9F85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7B237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00C8D8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A0798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EC013AB"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9BF800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162B465" w14:textId="77777777" w:rsidR="0035531B" w:rsidRPr="00833899" w:rsidRDefault="0035531B" w:rsidP="00307641">
      <w:pPr>
        <w:pStyle w:val="Textbezslovn"/>
      </w:pPr>
    </w:p>
    <w:p w14:paraId="42AF2856" w14:textId="77777777" w:rsidR="0035531B" w:rsidRDefault="0035531B" w:rsidP="00307641">
      <w:pPr>
        <w:pStyle w:val="Textbezslovn"/>
      </w:pPr>
    </w:p>
    <w:p w14:paraId="54AB3413" w14:textId="77777777" w:rsidR="00307641" w:rsidRDefault="00307641">
      <w:r>
        <w:br w:type="page"/>
      </w:r>
    </w:p>
    <w:p w14:paraId="46F9911F" w14:textId="77777777" w:rsidR="0035531B" w:rsidRDefault="0035531B" w:rsidP="001E651D">
      <w:pPr>
        <w:pStyle w:val="Nadpisbezsl1-1"/>
      </w:pPr>
      <w:r>
        <w:lastRenderedPageBreak/>
        <w:t>Příloha č. 10</w:t>
      </w:r>
    </w:p>
    <w:p w14:paraId="6F413264"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3372841" w14:textId="77777777" w:rsidR="00AB1063" w:rsidRDefault="00AB1063" w:rsidP="00307641">
      <w:pPr>
        <w:pStyle w:val="Textbezslovn"/>
        <w:ind w:left="0"/>
        <w:rPr>
          <w:b/>
        </w:rPr>
      </w:pPr>
    </w:p>
    <w:p w14:paraId="66101E40" w14:textId="77777777" w:rsidR="0035531B" w:rsidRPr="00307641" w:rsidRDefault="0035531B" w:rsidP="00307641">
      <w:pPr>
        <w:pStyle w:val="Textbezslovn"/>
        <w:ind w:left="0"/>
        <w:rPr>
          <w:b/>
        </w:rPr>
      </w:pPr>
      <w:r w:rsidRPr="00307641">
        <w:rPr>
          <w:b/>
        </w:rPr>
        <w:t>Čestné prohlášení</w:t>
      </w:r>
    </w:p>
    <w:p w14:paraId="136578E2"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36DB44B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4E775A0"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E983280"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FD614E3"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2EC581A"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FFCBF3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E40EF7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BF0CEC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C30329B"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0120D8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3F9D7D69"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7E0F3AC"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FA75787"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5038573E"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1C77C7E8"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A3CD5B7"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4ADF9D6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05D03B12"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1D5DCB0"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1480358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591B9C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291FE2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9E5F046"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2076E2A7"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0BE1F49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671091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977899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22105DB"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53F6A6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1CE2858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929733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63609C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EA8D1C" w14:textId="77777777" w:rsidR="0035531B" w:rsidRDefault="0035531B" w:rsidP="00307641">
      <w:pPr>
        <w:pStyle w:val="Textbezslovn"/>
        <w:ind w:left="0"/>
      </w:pPr>
    </w:p>
    <w:p w14:paraId="6C3429E2" w14:textId="77777777" w:rsidR="0035531B" w:rsidRDefault="0035531B" w:rsidP="00307641">
      <w:pPr>
        <w:pStyle w:val="Textbezslovn"/>
        <w:ind w:left="0"/>
      </w:pPr>
      <w:r>
        <w:t>Roční obrat odpovídá [</w:t>
      </w:r>
      <w:r w:rsidRPr="00833899">
        <w:rPr>
          <w:highlight w:val="yellow"/>
        </w:rPr>
        <w:t>DODAVATEL UPRAVÍ DLE POTŘEBY</w:t>
      </w:r>
      <w:r>
        <w:t>]</w:t>
      </w:r>
    </w:p>
    <w:p w14:paraId="2837C49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7E7D36CE"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24AC8342"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9344FB9"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36E33065" w14:textId="77777777" w:rsidR="0035531B" w:rsidRDefault="0035531B" w:rsidP="00307641">
      <w:pPr>
        <w:pStyle w:val="Textbezslovn"/>
        <w:ind w:left="0"/>
      </w:pPr>
    </w:p>
    <w:bookmarkEnd w:id="1"/>
    <w:bookmarkEnd w:id="2"/>
    <w:bookmarkEnd w:id="3"/>
    <w:bookmarkEnd w:id="4"/>
    <w:p w14:paraId="44C45168" w14:textId="77777777" w:rsidR="00964860" w:rsidRDefault="00964860" w:rsidP="00964860">
      <w:pPr>
        <w:pStyle w:val="Textbezslovn"/>
        <w:ind w:left="0"/>
      </w:pPr>
    </w:p>
    <w:sectPr w:rsidR="00964860"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18725" w14:textId="77777777" w:rsidR="004F69A3" w:rsidRDefault="004F69A3" w:rsidP="00962258">
      <w:pPr>
        <w:spacing w:after="0" w:line="240" w:lineRule="auto"/>
      </w:pPr>
      <w:r>
        <w:separator/>
      </w:r>
    </w:p>
  </w:endnote>
  <w:endnote w:type="continuationSeparator" w:id="0">
    <w:p w14:paraId="1B511D29" w14:textId="77777777" w:rsidR="004F69A3" w:rsidRDefault="004F69A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085" w14:paraId="31705F3A" w14:textId="77777777" w:rsidTr="00EB46E5">
      <w:tc>
        <w:tcPr>
          <w:tcW w:w="1361" w:type="dxa"/>
          <w:tcMar>
            <w:left w:w="0" w:type="dxa"/>
            <w:right w:w="0" w:type="dxa"/>
          </w:tcMar>
          <w:vAlign w:val="bottom"/>
        </w:tcPr>
        <w:p w14:paraId="2A046D6B" w14:textId="3BA10092" w:rsidR="00CE2085" w:rsidRPr="00B8518B" w:rsidRDefault="00CE208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666">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4666">
            <w:rPr>
              <w:rStyle w:val="slostrnky"/>
              <w:noProof/>
            </w:rPr>
            <w:t>43</w:t>
          </w:r>
          <w:r w:rsidRPr="00B8518B">
            <w:rPr>
              <w:rStyle w:val="slostrnky"/>
            </w:rPr>
            <w:fldChar w:fldCharType="end"/>
          </w:r>
        </w:p>
      </w:tc>
      <w:tc>
        <w:tcPr>
          <w:tcW w:w="284" w:type="dxa"/>
          <w:shd w:val="clear" w:color="auto" w:fill="auto"/>
          <w:tcMar>
            <w:left w:w="0" w:type="dxa"/>
            <w:right w:w="0" w:type="dxa"/>
          </w:tcMar>
        </w:tcPr>
        <w:p w14:paraId="06E6689B" w14:textId="77777777" w:rsidR="00CE2085" w:rsidRDefault="00CE2085" w:rsidP="00B8518B">
          <w:pPr>
            <w:pStyle w:val="Zpat"/>
          </w:pPr>
        </w:p>
      </w:tc>
      <w:tc>
        <w:tcPr>
          <w:tcW w:w="425" w:type="dxa"/>
          <w:shd w:val="clear" w:color="auto" w:fill="auto"/>
          <w:tcMar>
            <w:left w:w="0" w:type="dxa"/>
            <w:right w:w="0" w:type="dxa"/>
          </w:tcMar>
        </w:tcPr>
        <w:p w14:paraId="5047C7C4" w14:textId="77777777" w:rsidR="00CE2085" w:rsidRDefault="00CE2085" w:rsidP="00B8518B">
          <w:pPr>
            <w:pStyle w:val="Zpat"/>
          </w:pPr>
        </w:p>
      </w:tc>
      <w:tc>
        <w:tcPr>
          <w:tcW w:w="8505" w:type="dxa"/>
        </w:tcPr>
        <w:p w14:paraId="6CC792A7" w14:textId="77777777" w:rsidR="00CE2085" w:rsidRPr="000F3529" w:rsidRDefault="00CE2085" w:rsidP="00EB46E5">
          <w:pPr>
            <w:pStyle w:val="Zpat0"/>
          </w:pPr>
          <w:r w:rsidRPr="000F3529">
            <w:t>„Rekonstrukce přejezdů na trati Roudnice nad Labem - Straškov“</w:t>
          </w:r>
        </w:p>
        <w:p w14:paraId="3F51F273" w14:textId="77777777" w:rsidR="00CE2085" w:rsidRDefault="00CE2085" w:rsidP="00EB46E5">
          <w:pPr>
            <w:pStyle w:val="Zpat0"/>
          </w:pPr>
          <w:r w:rsidRPr="000F3529">
            <w:t xml:space="preserve">Díl 1 – </w:t>
          </w:r>
          <w:r w:rsidRPr="000F3529">
            <w:rPr>
              <w:caps/>
            </w:rPr>
            <w:t>Požadavky a podmínky pro zpracování nabídky</w:t>
          </w:r>
        </w:p>
        <w:p w14:paraId="45CF0144" w14:textId="77777777" w:rsidR="00CE2085" w:rsidRDefault="00CE2085" w:rsidP="007C12F8">
          <w:pPr>
            <w:pStyle w:val="Zpat0"/>
          </w:pPr>
          <w:r>
            <w:t xml:space="preserve">Část 2 – </w:t>
          </w:r>
          <w:r w:rsidRPr="0035531B">
            <w:rPr>
              <w:caps/>
            </w:rPr>
            <w:t>Pokyny pro dodavatele</w:t>
          </w:r>
          <w:r>
            <w:t xml:space="preserve"> – Projektová dokumentace a zhotovení stavby</w:t>
          </w:r>
        </w:p>
      </w:tc>
    </w:tr>
  </w:tbl>
  <w:p w14:paraId="3F01FF86" w14:textId="77777777" w:rsidR="00CE2085" w:rsidRPr="00B8518B" w:rsidRDefault="00CE20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5943A" w14:textId="77777777" w:rsidR="00CE2085" w:rsidRPr="00B8518B" w:rsidRDefault="00CE2085" w:rsidP="00460660">
    <w:pPr>
      <w:pStyle w:val="Zpat"/>
      <w:rPr>
        <w:sz w:val="2"/>
        <w:szCs w:val="2"/>
      </w:rPr>
    </w:pPr>
  </w:p>
  <w:p w14:paraId="09A44386" w14:textId="77777777" w:rsidR="00CE2085" w:rsidRDefault="00CE2085" w:rsidP="00726230">
    <w:pPr>
      <w:pStyle w:val="Zpat"/>
      <w:jc w:val="center"/>
      <w:rPr>
        <w:sz w:val="2"/>
        <w:szCs w:val="2"/>
      </w:rPr>
    </w:pPr>
  </w:p>
  <w:p w14:paraId="7DBF25F8" w14:textId="77777777" w:rsidR="00CE2085" w:rsidRDefault="00CE2085" w:rsidP="00726230">
    <w:pPr>
      <w:pStyle w:val="Zpat"/>
      <w:jc w:val="center"/>
      <w:rPr>
        <w:rFonts w:cs="Calibri"/>
        <w:sz w:val="16"/>
        <w:szCs w:val="16"/>
      </w:rPr>
    </w:pPr>
  </w:p>
  <w:p w14:paraId="2920A770" w14:textId="77777777" w:rsidR="00CE2085" w:rsidRPr="00460660" w:rsidRDefault="00CE2085" w:rsidP="00726230">
    <w:pPr>
      <w:pStyle w:val="Zpat"/>
      <w:rPr>
        <w:sz w:val="2"/>
        <w:szCs w:val="2"/>
      </w:rPr>
    </w:pPr>
  </w:p>
  <w:p w14:paraId="64C42F67" w14:textId="77777777" w:rsidR="00CE2085" w:rsidRPr="00460660" w:rsidRDefault="00CE208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20D18" w14:textId="77777777" w:rsidR="004F69A3" w:rsidRDefault="004F69A3" w:rsidP="00962258">
      <w:pPr>
        <w:spacing w:after="0" w:line="240" w:lineRule="auto"/>
      </w:pPr>
      <w:r>
        <w:separator/>
      </w:r>
    </w:p>
  </w:footnote>
  <w:footnote w:type="continuationSeparator" w:id="0">
    <w:p w14:paraId="5F45827C" w14:textId="77777777" w:rsidR="004F69A3" w:rsidRDefault="004F69A3" w:rsidP="00962258">
      <w:pPr>
        <w:spacing w:after="0" w:line="240" w:lineRule="auto"/>
      </w:pPr>
      <w:r>
        <w:continuationSeparator/>
      </w:r>
    </w:p>
  </w:footnote>
  <w:footnote w:id="1">
    <w:p w14:paraId="1833CE99" w14:textId="77777777" w:rsidR="00CE2085" w:rsidRDefault="00CE2085">
      <w:pPr>
        <w:pStyle w:val="Textpoznpodarou"/>
      </w:pPr>
      <w:r>
        <w:rPr>
          <w:rStyle w:val="Znakapoznpodarou"/>
        </w:rPr>
        <w:footnoteRef/>
      </w:r>
      <w:r>
        <w:t xml:space="preserve"> </w:t>
      </w:r>
      <w:r w:rsidRPr="002C04EE">
        <w:t>Zákon č. 563/1991 Sb., o účetnictví, ve znění pozdějších předpisů.</w:t>
      </w:r>
    </w:p>
  </w:footnote>
  <w:footnote w:id="2">
    <w:p w14:paraId="16898C57" w14:textId="77777777" w:rsidR="00CE2085" w:rsidRDefault="00CE208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35D9A765" w14:textId="77777777" w:rsidR="00CE2085" w:rsidRDefault="00CE208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79F79399" w14:textId="77777777" w:rsidR="00CE2085" w:rsidRDefault="00CE208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9E6407B" w14:textId="77777777" w:rsidR="00CE2085" w:rsidRDefault="00CE208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014477BE" w14:textId="77777777" w:rsidR="00CE2085" w:rsidRDefault="00CE2085">
      <w:pPr>
        <w:pStyle w:val="Textpoznpodarou"/>
      </w:pPr>
      <w:r>
        <w:rPr>
          <w:rStyle w:val="Znakapoznpodarou"/>
        </w:rPr>
        <w:footnoteRef/>
      </w:r>
      <w:r>
        <w:t xml:space="preserve"> </w:t>
      </w:r>
      <w:r w:rsidRPr="007E2234">
        <w:t>Identifikační údaje doplní dodavatel dle skutečnosti, zda se jedná o fyzickou či právnickou osobu.</w:t>
      </w:r>
    </w:p>
    <w:p w14:paraId="3AB26B52" w14:textId="77777777" w:rsidR="00CE2085" w:rsidRDefault="00CE2085">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2085" w14:paraId="43CA4593" w14:textId="77777777" w:rsidTr="00C02D0A">
      <w:trPr>
        <w:trHeight w:hRule="exact" w:val="454"/>
      </w:trPr>
      <w:tc>
        <w:tcPr>
          <w:tcW w:w="1361" w:type="dxa"/>
          <w:tcMar>
            <w:top w:w="57" w:type="dxa"/>
            <w:left w:w="0" w:type="dxa"/>
            <w:right w:w="0" w:type="dxa"/>
          </w:tcMar>
        </w:tcPr>
        <w:p w14:paraId="621CAAC0" w14:textId="77777777" w:rsidR="00CE2085" w:rsidRPr="00B8518B" w:rsidRDefault="00CE2085" w:rsidP="00523EA7">
          <w:pPr>
            <w:pStyle w:val="Zpat"/>
            <w:rPr>
              <w:rStyle w:val="slostrnky"/>
            </w:rPr>
          </w:pPr>
        </w:p>
      </w:tc>
      <w:tc>
        <w:tcPr>
          <w:tcW w:w="3458" w:type="dxa"/>
          <w:shd w:val="clear" w:color="auto" w:fill="auto"/>
          <w:tcMar>
            <w:top w:w="57" w:type="dxa"/>
            <w:left w:w="0" w:type="dxa"/>
            <w:right w:w="0" w:type="dxa"/>
          </w:tcMar>
        </w:tcPr>
        <w:p w14:paraId="00CF83C3" w14:textId="77777777" w:rsidR="00CE2085" w:rsidRDefault="00CE2085" w:rsidP="00523EA7">
          <w:pPr>
            <w:pStyle w:val="Zpat"/>
          </w:pPr>
        </w:p>
      </w:tc>
      <w:tc>
        <w:tcPr>
          <w:tcW w:w="5698" w:type="dxa"/>
          <w:shd w:val="clear" w:color="auto" w:fill="auto"/>
          <w:tcMar>
            <w:top w:w="57" w:type="dxa"/>
            <w:left w:w="0" w:type="dxa"/>
            <w:right w:w="0" w:type="dxa"/>
          </w:tcMar>
        </w:tcPr>
        <w:p w14:paraId="33FE748E" w14:textId="77777777" w:rsidR="00CE2085" w:rsidRPr="00D6163D" w:rsidRDefault="00CE2085" w:rsidP="00D6163D">
          <w:pPr>
            <w:pStyle w:val="Druhdokumentu"/>
          </w:pPr>
        </w:p>
      </w:tc>
    </w:tr>
  </w:tbl>
  <w:p w14:paraId="41DC0383" w14:textId="77777777" w:rsidR="00CE2085" w:rsidRPr="00D6163D" w:rsidRDefault="00CE20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E2085" w14:paraId="0525C3AE" w14:textId="77777777" w:rsidTr="00B22106">
      <w:trPr>
        <w:trHeight w:hRule="exact" w:val="936"/>
      </w:trPr>
      <w:tc>
        <w:tcPr>
          <w:tcW w:w="1361" w:type="dxa"/>
          <w:tcMar>
            <w:left w:w="0" w:type="dxa"/>
            <w:right w:w="0" w:type="dxa"/>
          </w:tcMar>
        </w:tcPr>
        <w:p w14:paraId="0BBE12D0" w14:textId="77777777" w:rsidR="00CE2085" w:rsidRPr="00B8518B" w:rsidRDefault="00CE2085" w:rsidP="00FC6389">
          <w:pPr>
            <w:pStyle w:val="Zpat"/>
            <w:rPr>
              <w:rStyle w:val="slostrnky"/>
            </w:rPr>
          </w:pPr>
        </w:p>
      </w:tc>
      <w:tc>
        <w:tcPr>
          <w:tcW w:w="3458" w:type="dxa"/>
          <w:shd w:val="clear" w:color="auto" w:fill="auto"/>
          <w:tcMar>
            <w:left w:w="0" w:type="dxa"/>
            <w:right w:w="0" w:type="dxa"/>
          </w:tcMar>
        </w:tcPr>
        <w:p w14:paraId="15E46239" w14:textId="77777777" w:rsidR="00CE2085" w:rsidRDefault="00CE2085" w:rsidP="00FC6389">
          <w:pPr>
            <w:pStyle w:val="Zpat"/>
          </w:pPr>
        </w:p>
      </w:tc>
      <w:tc>
        <w:tcPr>
          <w:tcW w:w="5756" w:type="dxa"/>
          <w:shd w:val="clear" w:color="auto" w:fill="auto"/>
          <w:tcMar>
            <w:left w:w="0" w:type="dxa"/>
            <w:right w:w="0" w:type="dxa"/>
          </w:tcMar>
        </w:tcPr>
        <w:p w14:paraId="7598E212" w14:textId="77777777" w:rsidR="00CE2085" w:rsidRPr="00D6163D" w:rsidRDefault="00CE2085" w:rsidP="00FC6389">
          <w:pPr>
            <w:pStyle w:val="Druhdokumentu"/>
          </w:pPr>
        </w:p>
      </w:tc>
    </w:tr>
    <w:tr w:rsidR="00CE2085" w14:paraId="34E3BC93" w14:textId="77777777" w:rsidTr="00B22106">
      <w:trPr>
        <w:trHeight w:hRule="exact" w:val="936"/>
      </w:trPr>
      <w:tc>
        <w:tcPr>
          <w:tcW w:w="1361" w:type="dxa"/>
          <w:tcMar>
            <w:left w:w="0" w:type="dxa"/>
            <w:right w:w="0" w:type="dxa"/>
          </w:tcMar>
        </w:tcPr>
        <w:p w14:paraId="14D0967F" w14:textId="77777777" w:rsidR="00CE2085" w:rsidRPr="00B8518B" w:rsidRDefault="00CE2085" w:rsidP="00FC6389">
          <w:pPr>
            <w:pStyle w:val="Zpat"/>
            <w:rPr>
              <w:rStyle w:val="slostrnky"/>
            </w:rPr>
          </w:pPr>
        </w:p>
      </w:tc>
      <w:tc>
        <w:tcPr>
          <w:tcW w:w="3458" w:type="dxa"/>
          <w:shd w:val="clear" w:color="auto" w:fill="auto"/>
          <w:tcMar>
            <w:left w:w="0" w:type="dxa"/>
            <w:right w:w="0" w:type="dxa"/>
          </w:tcMar>
        </w:tcPr>
        <w:p w14:paraId="212A4707" w14:textId="77777777" w:rsidR="00CE2085" w:rsidRDefault="00CE2085" w:rsidP="00FC6389">
          <w:pPr>
            <w:pStyle w:val="Zpat"/>
          </w:pPr>
        </w:p>
      </w:tc>
      <w:tc>
        <w:tcPr>
          <w:tcW w:w="5756" w:type="dxa"/>
          <w:shd w:val="clear" w:color="auto" w:fill="auto"/>
          <w:tcMar>
            <w:left w:w="0" w:type="dxa"/>
            <w:right w:w="0" w:type="dxa"/>
          </w:tcMar>
        </w:tcPr>
        <w:p w14:paraId="6DF3968E" w14:textId="77777777" w:rsidR="00CE2085" w:rsidRPr="00D6163D" w:rsidRDefault="00CE2085" w:rsidP="00FC6389">
          <w:pPr>
            <w:pStyle w:val="Druhdokumentu"/>
          </w:pPr>
        </w:p>
      </w:tc>
    </w:tr>
  </w:tbl>
  <w:p w14:paraId="1FC617F7" w14:textId="77777777" w:rsidR="00CE2085" w:rsidRPr="00D6163D" w:rsidRDefault="00CE2085" w:rsidP="00FC6389">
    <w:pPr>
      <w:pStyle w:val="Zhlav"/>
      <w:rPr>
        <w:sz w:val="8"/>
        <w:szCs w:val="8"/>
      </w:rPr>
    </w:pPr>
    <w:r>
      <w:rPr>
        <w:noProof/>
        <w:lang w:eastAsia="cs-CZ"/>
      </w:rPr>
      <w:drawing>
        <wp:anchor distT="0" distB="0" distL="114300" distR="114300" simplePos="0" relativeHeight="251672576" behindDoc="0" locked="1" layoutInCell="1" allowOverlap="1" wp14:anchorId="370345BA" wp14:editId="1396B894">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D9219ED" w14:textId="77777777" w:rsidR="00CE2085" w:rsidRPr="00460660" w:rsidRDefault="00CE208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0"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4E555F83"/>
    <w:multiLevelType w:val="hybridMultilevel"/>
    <w:tmpl w:val="C4D0E29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4"/>
  </w:num>
  <w:num w:numId="5">
    <w:abstractNumId w:val="1"/>
  </w:num>
  <w:num w:numId="6">
    <w:abstractNumId w:val="7"/>
  </w:num>
  <w:num w:numId="7">
    <w:abstractNumId w:val="12"/>
  </w:num>
  <w:num w:numId="8">
    <w:abstractNumId w:val="8"/>
  </w:num>
  <w:num w:numId="9">
    <w:abstractNumId w:val="16"/>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0"/>
  </w:num>
  <w:num w:numId="18">
    <w:abstractNumId w:val="15"/>
  </w:num>
  <w:num w:numId="19">
    <w:abstractNumId w:val="8"/>
  </w:num>
  <w:num w:numId="20">
    <w:abstractNumId w:val="8"/>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9"/>
  </w:num>
  <w:num w:numId="24">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9C3"/>
    <w:rsid w:val="00005E73"/>
    <w:rsid w:val="000174E8"/>
    <w:rsid w:val="00017F3C"/>
    <w:rsid w:val="00020C61"/>
    <w:rsid w:val="0002609D"/>
    <w:rsid w:val="000338E9"/>
    <w:rsid w:val="00041EC8"/>
    <w:rsid w:val="00044AE0"/>
    <w:rsid w:val="00047A50"/>
    <w:rsid w:val="0006499F"/>
    <w:rsid w:val="0006588D"/>
    <w:rsid w:val="000663AD"/>
    <w:rsid w:val="00067A5E"/>
    <w:rsid w:val="00067EE3"/>
    <w:rsid w:val="000719BB"/>
    <w:rsid w:val="00072A65"/>
    <w:rsid w:val="00072C1E"/>
    <w:rsid w:val="000839DD"/>
    <w:rsid w:val="00092CC9"/>
    <w:rsid w:val="00092E0C"/>
    <w:rsid w:val="000A7769"/>
    <w:rsid w:val="000B4EB8"/>
    <w:rsid w:val="000C41F2"/>
    <w:rsid w:val="000C6E66"/>
    <w:rsid w:val="000D0B24"/>
    <w:rsid w:val="000D20BC"/>
    <w:rsid w:val="000D22C4"/>
    <w:rsid w:val="000D27D1"/>
    <w:rsid w:val="000D5E72"/>
    <w:rsid w:val="000E1A7F"/>
    <w:rsid w:val="000E394B"/>
    <w:rsid w:val="000E4762"/>
    <w:rsid w:val="000E6F70"/>
    <w:rsid w:val="000F3529"/>
    <w:rsid w:val="00102765"/>
    <w:rsid w:val="00106A0E"/>
    <w:rsid w:val="00112864"/>
    <w:rsid w:val="00114472"/>
    <w:rsid w:val="00114988"/>
    <w:rsid w:val="00115069"/>
    <w:rsid w:val="001150F2"/>
    <w:rsid w:val="001214E7"/>
    <w:rsid w:val="001379B6"/>
    <w:rsid w:val="00137DD7"/>
    <w:rsid w:val="00146BCB"/>
    <w:rsid w:val="001656A2"/>
    <w:rsid w:val="00170EC5"/>
    <w:rsid w:val="001744C2"/>
    <w:rsid w:val="001747C1"/>
    <w:rsid w:val="00177A1C"/>
    <w:rsid w:val="00177D6B"/>
    <w:rsid w:val="00180482"/>
    <w:rsid w:val="001827B5"/>
    <w:rsid w:val="00187039"/>
    <w:rsid w:val="00191F90"/>
    <w:rsid w:val="00193D8F"/>
    <w:rsid w:val="001950C2"/>
    <w:rsid w:val="00195371"/>
    <w:rsid w:val="00197004"/>
    <w:rsid w:val="001A0DE1"/>
    <w:rsid w:val="001A4B1E"/>
    <w:rsid w:val="001B23A1"/>
    <w:rsid w:val="001B40E6"/>
    <w:rsid w:val="001B4E74"/>
    <w:rsid w:val="001C645F"/>
    <w:rsid w:val="001E0D0E"/>
    <w:rsid w:val="001E651D"/>
    <w:rsid w:val="001E678E"/>
    <w:rsid w:val="00204EC4"/>
    <w:rsid w:val="002071BB"/>
    <w:rsid w:val="00207DF5"/>
    <w:rsid w:val="002107BB"/>
    <w:rsid w:val="00216349"/>
    <w:rsid w:val="00233A53"/>
    <w:rsid w:val="00240B81"/>
    <w:rsid w:val="00247D01"/>
    <w:rsid w:val="0025030F"/>
    <w:rsid w:val="00254BF2"/>
    <w:rsid w:val="002565EA"/>
    <w:rsid w:val="00261A5B"/>
    <w:rsid w:val="00262E5B"/>
    <w:rsid w:val="0026385B"/>
    <w:rsid w:val="00276AFE"/>
    <w:rsid w:val="0028212F"/>
    <w:rsid w:val="00290B63"/>
    <w:rsid w:val="0029185E"/>
    <w:rsid w:val="002924B8"/>
    <w:rsid w:val="002966EC"/>
    <w:rsid w:val="002A3B57"/>
    <w:rsid w:val="002A74BD"/>
    <w:rsid w:val="002B0D62"/>
    <w:rsid w:val="002B62F8"/>
    <w:rsid w:val="002B66F2"/>
    <w:rsid w:val="002C04EE"/>
    <w:rsid w:val="002C31BF"/>
    <w:rsid w:val="002D7FD6"/>
    <w:rsid w:val="002E0CD7"/>
    <w:rsid w:val="002E0CFB"/>
    <w:rsid w:val="002E5C7B"/>
    <w:rsid w:val="002F3208"/>
    <w:rsid w:val="002F4333"/>
    <w:rsid w:val="00307641"/>
    <w:rsid w:val="0031098B"/>
    <w:rsid w:val="00311F11"/>
    <w:rsid w:val="003148CD"/>
    <w:rsid w:val="0031783A"/>
    <w:rsid w:val="00327EEF"/>
    <w:rsid w:val="003303BF"/>
    <w:rsid w:val="0033239F"/>
    <w:rsid w:val="00333C1C"/>
    <w:rsid w:val="0034274B"/>
    <w:rsid w:val="0034719F"/>
    <w:rsid w:val="00350A35"/>
    <w:rsid w:val="0035531B"/>
    <w:rsid w:val="003571D8"/>
    <w:rsid w:val="00357BC6"/>
    <w:rsid w:val="00361422"/>
    <w:rsid w:val="003717A3"/>
    <w:rsid w:val="0037545D"/>
    <w:rsid w:val="0038050F"/>
    <w:rsid w:val="00386FF1"/>
    <w:rsid w:val="00387790"/>
    <w:rsid w:val="00392EB6"/>
    <w:rsid w:val="003947BB"/>
    <w:rsid w:val="00394D03"/>
    <w:rsid w:val="003956C6"/>
    <w:rsid w:val="003A4513"/>
    <w:rsid w:val="003A4531"/>
    <w:rsid w:val="003B106E"/>
    <w:rsid w:val="003B773E"/>
    <w:rsid w:val="003C33F2"/>
    <w:rsid w:val="003D756E"/>
    <w:rsid w:val="003E3CE3"/>
    <w:rsid w:val="003E420D"/>
    <w:rsid w:val="003E4C13"/>
    <w:rsid w:val="003E79F5"/>
    <w:rsid w:val="003F5C2A"/>
    <w:rsid w:val="00404BA2"/>
    <w:rsid w:val="004078F3"/>
    <w:rsid w:val="00416AF9"/>
    <w:rsid w:val="00427794"/>
    <w:rsid w:val="00446A64"/>
    <w:rsid w:val="00450F07"/>
    <w:rsid w:val="00452F69"/>
    <w:rsid w:val="00453CD3"/>
    <w:rsid w:val="00454716"/>
    <w:rsid w:val="00454BB9"/>
    <w:rsid w:val="00460660"/>
    <w:rsid w:val="00464BA9"/>
    <w:rsid w:val="00464C3B"/>
    <w:rsid w:val="00474F4D"/>
    <w:rsid w:val="00483969"/>
    <w:rsid w:val="00486107"/>
    <w:rsid w:val="00491827"/>
    <w:rsid w:val="00496EDA"/>
    <w:rsid w:val="004A3FB1"/>
    <w:rsid w:val="004B34E9"/>
    <w:rsid w:val="004B586E"/>
    <w:rsid w:val="004C4399"/>
    <w:rsid w:val="004C787C"/>
    <w:rsid w:val="004E7A1F"/>
    <w:rsid w:val="004F1D17"/>
    <w:rsid w:val="004F4597"/>
    <w:rsid w:val="004F4B9B"/>
    <w:rsid w:val="004F69A3"/>
    <w:rsid w:val="00501B32"/>
    <w:rsid w:val="0050666E"/>
    <w:rsid w:val="00511AB9"/>
    <w:rsid w:val="00513EF2"/>
    <w:rsid w:val="005210B3"/>
    <w:rsid w:val="00523BB5"/>
    <w:rsid w:val="00523EA7"/>
    <w:rsid w:val="00527C47"/>
    <w:rsid w:val="005406EB"/>
    <w:rsid w:val="00540C01"/>
    <w:rsid w:val="005434A6"/>
    <w:rsid w:val="00544035"/>
    <w:rsid w:val="00553375"/>
    <w:rsid w:val="00555884"/>
    <w:rsid w:val="00564DDD"/>
    <w:rsid w:val="005736B7"/>
    <w:rsid w:val="00575E5A"/>
    <w:rsid w:val="00577A3C"/>
    <w:rsid w:val="00580245"/>
    <w:rsid w:val="00582F0E"/>
    <w:rsid w:val="005A1F44"/>
    <w:rsid w:val="005A3D2F"/>
    <w:rsid w:val="005A3D52"/>
    <w:rsid w:val="005A6BD1"/>
    <w:rsid w:val="005B3A73"/>
    <w:rsid w:val="005D2D52"/>
    <w:rsid w:val="005D3C39"/>
    <w:rsid w:val="005F0F22"/>
    <w:rsid w:val="0060115D"/>
    <w:rsid w:val="00601A8C"/>
    <w:rsid w:val="0061068E"/>
    <w:rsid w:val="006115D3"/>
    <w:rsid w:val="00613FCF"/>
    <w:rsid w:val="0062636F"/>
    <w:rsid w:val="00640B30"/>
    <w:rsid w:val="00645BDD"/>
    <w:rsid w:val="00655976"/>
    <w:rsid w:val="0065610E"/>
    <w:rsid w:val="00660AD3"/>
    <w:rsid w:val="006776B6"/>
    <w:rsid w:val="00691220"/>
    <w:rsid w:val="00693150"/>
    <w:rsid w:val="006A0464"/>
    <w:rsid w:val="006A04C7"/>
    <w:rsid w:val="006A5570"/>
    <w:rsid w:val="006A689C"/>
    <w:rsid w:val="006B1C29"/>
    <w:rsid w:val="006B3D79"/>
    <w:rsid w:val="006B4F23"/>
    <w:rsid w:val="006B6FE4"/>
    <w:rsid w:val="006C2343"/>
    <w:rsid w:val="006C442A"/>
    <w:rsid w:val="006C4639"/>
    <w:rsid w:val="006E0578"/>
    <w:rsid w:val="006E314D"/>
    <w:rsid w:val="006F01BE"/>
    <w:rsid w:val="006F6B09"/>
    <w:rsid w:val="006F7558"/>
    <w:rsid w:val="0070255F"/>
    <w:rsid w:val="007038DC"/>
    <w:rsid w:val="00706F4C"/>
    <w:rsid w:val="0070752A"/>
    <w:rsid w:val="00710723"/>
    <w:rsid w:val="007134F3"/>
    <w:rsid w:val="0071528B"/>
    <w:rsid w:val="00716C5F"/>
    <w:rsid w:val="00723ED1"/>
    <w:rsid w:val="00726230"/>
    <w:rsid w:val="00727B21"/>
    <w:rsid w:val="00734869"/>
    <w:rsid w:val="007356BD"/>
    <w:rsid w:val="00740AF5"/>
    <w:rsid w:val="00743525"/>
    <w:rsid w:val="00744F6A"/>
    <w:rsid w:val="00745555"/>
    <w:rsid w:val="0075249A"/>
    <w:rsid w:val="007541A2"/>
    <w:rsid w:val="00755818"/>
    <w:rsid w:val="0076286B"/>
    <w:rsid w:val="00766846"/>
    <w:rsid w:val="0076790E"/>
    <w:rsid w:val="00773DC0"/>
    <w:rsid w:val="0077673A"/>
    <w:rsid w:val="007846E1"/>
    <w:rsid w:val="007847D6"/>
    <w:rsid w:val="00796DC1"/>
    <w:rsid w:val="007A2107"/>
    <w:rsid w:val="007A254A"/>
    <w:rsid w:val="007A5172"/>
    <w:rsid w:val="007A67A0"/>
    <w:rsid w:val="007B570C"/>
    <w:rsid w:val="007C12F8"/>
    <w:rsid w:val="007C5846"/>
    <w:rsid w:val="007C6778"/>
    <w:rsid w:val="007D4898"/>
    <w:rsid w:val="007D5A49"/>
    <w:rsid w:val="007D5A8D"/>
    <w:rsid w:val="007E1F36"/>
    <w:rsid w:val="007E2234"/>
    <w:rsid w:val="007E4A6E"/>
    <w:rsid w:val="007F0AC2"/>
    <w:rsid w:val="007F3581"/>
    <w:rsid w:val="007F56A7"/>
    <w:rsid w:val="007F68BE"/>
    <w:rsid w:val="007F7463"/>
    <w:rsid w:val="00800164"/>
    <w:rsid w:val="00800851"/>
    <w:rsid w:val="00807DD0"/>
    <w:rsid w:val="00814522"/>
    <w:rsid w:val="00815C1B"/>
    <w:rsid w:val="00821D01"/>
    <w:rsid w:val="00822B88"/>
    <w:rsid w:val="00826B7B"/>
    <w:rsid w:val="00831DE9"/>
    <w:rsid w:val="00833899"/>
    <w:rsid w:val="00834CA2"/>
    <w:rsid w:val="00845C50"/>
    <w:rsid w:val="00846789"/>
    <w:rsid w:val="0085047F"/>
    <w:rsid w:val="00850602"/>
    <w:rsid w:val="008507EA"/>
    <w:rsid w:val="00863B3A"/>
    <w:rsid w:val="00872044"/>
    <w:rsid w:val="00876D73"/>
    <w:rsid w:val="0088136F"/>
    <w:rsid w:val="00887F36"/>
    <w:rsid w:val="008A3568"/>
    <w:rsid w:val="008A6C63"/>
    <w:rsid w:val="008A7245"/>
    <w:rsid w:val="008B2021"/>
    <w:rsid w:val="008B780E"/>
    <w:rsid w:val="008C0335"/>
    <w:rsid w:val="008C50F3"/>
    <w:rsid w:val="008C65BC"/>
    <w:rsid w:val="008C7CAC"/>
    <w:rsid w:val="008C7EFE"/>
    <w:rsid w:val="008D03B9"/>
    <w:rsid w:val="008D30C7"/>
    <w:rsid w:val="008D4732"/>
    <w:rsid w:val="008D552B"/>
    <w:rsid w:val="008E1138"/>
    <w:rsid w:val="008E5A51"/>
    <w:rsid w:val="008F18D6"/>
    <w:rsid w:val="008F2C9B"/>
    <w:rsid w:val="008F797B"/>
    <w:rsid w:val="00904780"/>
    <w:rsid w:val="0090635B"/>
    <w:rsid w:val="009070CD"/>
    <w:rsid w:val="00920DEB"/>
    <w:rsid w:val="00922385"/>
    <w:rsid w:val="009223DF"/>
    <w:rsid w:val="00930B79"/>
    <w:rsid w:val="00935E40"/>
    <w:rsid w:val="00936091"/>
    <w:rsid w:val="00940D8A"/>
    <w:rsid w:val="0094188D"/>
    <w:rsid w:val="00943EF7"/>
    <w:rsid w:val="00954FD0"/>
    <w:rsid w:val="00962258"/>
    <w:rsid w:val="00964860"/>
    <w:rsid w:val="009678B7"/>
    <w:rsid w:val="00992D9C"/>
    <w:rsid w:val="00995F09"/>
    <w:rsid w:val="00996CB8"/>
    <w:rsid w:val="009A5602"/>
    <w:rsid w:val="009A591F"/>
    <w:rsid w:val="009B2E97"/>
    <w:rsid w:val="009B5146"/>
    <w:rsid w:val="009C0F4D"/>
    <w:rsid w:val="009C418E"/>
    <w:rsid w:val="009C442C"/>
    <w:rsid w:val="009D20A1"/>
    <w:rsid w:val="009E07F4"/>
    <w:rsid w:val="009E146D"/>
    <w:rsid w:val="009E5779"/>
    <w:rsid w:val="009E6E28"/>
    <w:rsid w:val="009F15E5"/>
    <w:rsid w:val="009F309B"/>
    <w:rsid w:val="009F392E"/>
    <w:rsid w:val="009F53C5"/>
    <w:rsid w:val="00A0740E"/>
    <w:rsid w:val="00A31866"/>
    <w:rsid w:val="00A32FCE"/>
    <w:rsid w:val="00A36B76"/>
    <w:rsid w:val="00A4050F"/>
    <w:rsid w:val="00A40F70"/>
    <w:rsid w:val="00A50641"/>
    <w:rsid w:val="00A5091E"/>
    <w:rsid w:val="00A530BF"/>
    <w:rsid w:val="00A6177B"/>
    <w:rsid w:val="00A66136"/>
    <w:rsid w:val="00A71189"/>
    <w:rsid w:val="00A7364A"/>
    <w:rsid w:val="00A74DCC"/>
    <w:rsid w:val="00A753ED"/>
    <w:rsid w:val="00A77512"/>
    <w:rsid w:val="00A80844"/>
    <w:rsid w:val="00A94C2F"/>
    <w:rsid w:val="00AA3E17"/>
    <w:rsid w:val="00AA4CBB"/>
    <w:rsid w:val="00AA65FA"/>
    <w:rsid w:val="00AA7351"/>
    <w:rsid w:val="00AB1063"/>
    <w:rsid w:val="00AD056F"/>
    <w:rsid w:val="00AD0C7B"/>
    <w:rsid w:val="00AD1771"/>
    <w:rsid w:val="00AD1786"/>
    <w:rsid w:val="00AD5F1A"/>
    <w:rsid w:val="00AD6731"/>
    <w:rsid w:val="00AD792A"/>
    <w:rsid w:val="00AE1D4A"/>
    <w:rsid w:val="00AE32DC"/>
    <w:rsid w:val="00AE3BB4"/>
    <w:rsid w:val="00AF15A5"/>
    <w:rsid w:val="00B008D5"/>
    <w:rsid w:val="00B02F73"/>
    <w:rsid w:val="00B0619F"/>
    <w:rsid w:val="00B13A26"/>
    <w:rsid w:val="00B15D0D"/>
    <w:rsid w:val="00B173BF"/>
    <w:rsid w:val="00B22106"/>
    <w:rsid w:val="00B376E4"/>
    <w:rsid w:val="00B429CF"/>
    <w:rsid w:val="00B448FF"/>
    <w:rsid w:val="00B4506E"/>
    <w:rsid w:val="00B5431A"/>
    <w:rsid w:val="00B559E6"/>
    <w:rsid w:val="00B5688A"/>
    <w:rsid w:val="00B60046"/>
    <w:rsid w:val="00B61530"/>
    <w:rsid w:val="00B645BC"/>
    <w:rsid w:val="00B70267"/>
    <w:rsid w:val="00B72CAA"/>
    <w:rsid w:val="00B75EE1"/>
    <w:rsid w:val="00B765FF"/>
    <w:rsid w:val="00B77481"/>
    <w:rsid w:val="00B77C6D"/>
    <w:rsid w:val="00B80652"/>
    <w:rsid w:val="00B80E53"/>
    <w:rsid w:val="00B82C63"/>
    <w:rsid w:val="00B8518B"/>
    <w:rsid w:val="00B97CC3"/>
    <w:rsid w:val="00BA0D72"/>
    <w:rsid w:val="00BB4AF2"/>
    <w:rsid w:val="00BC06C4"/>
    <w:rsid w:val="00BC663E"/>
    <w:rsid w:val="00BC6D2B"/>
    <w:rsid w:val="00BD7E91"/>
    <w:rsid w:val="00BD7F0D"/>
    <w:rsid w:val="00BE1FC2"/>
    <w:rsid w:val="00BE49F4"/>
    <w:rsid w:val="00C02D0A"/>
    <w:rsid w:val="00C03A6E"/>
    <w:rsid w:val="00C114C6"/>
    <w:rsid w:val="00C226C0"/>
    <w:rsid w:val="00C24393"/>
    <w:rsid w:val="00C35EC7"/>
    <w:rsid w:val="00C37D2A"/>
    <w:rsid w:val="00C42A05"/>
    <w:rsid w:val="00C42FE6"/>
    <w:rsid w:val="00C43B80"/>
    <w:rsid w:val="00C44F6A"/>
    <w:rsid w:val="00C552B8"/>
    <w:rsid w:val="00C57268"/>
    <w:rsid w:val="00C6198E"/>
    <w:rsid w:val="00C708EA"/>
    <w:rsid w:val="00C711B5"/>
    <w:rsid w:val="00C7216F"/>
    <w:rsid w:val="00C72B47"/>
    <w:rsid w:val="00C776E5"/>
    <w:rsid w:val="00C778A5"/>
    <w:rsid w:val="00C95162"/>
    <w:rsid w:val="00CB3151"/>
    <w:rsid w:val="00CB6A37"/>
    <w:rsid w:val="00CB7684"/>
    <w:rsid w:val="00CC06EE"/>
    <w:rsid w:val="00CC4380"/>
    <w:rsid w:val="00CC7C8F"/>
    <w:rsid w:val="00CD1FC4"/>
    <w:rsid w:val="00CD2905"/>
    <w:rsid w:val="00CD58AD"/>
    <w:rsid w:val="00CE2085"/>
    <w:rsid w:val="00CE678F"/>
    <w:rsid w:val="00D034A0"/>
    <w:rsid w:val="00D042A9"/>
    <w:rsid w:val="00D10A2D"/>
    <w:rsid w:val="00D10FD0"/>
    <w:rsid w:val="00D13373"/>
    <w:rsid w:val="00D139AC"/>
    <w:rsid w:val="00D145E1"/>
    <w:rsid w:val="00D21061"/>
    <w:rsid w:val="00D21B3F"/>
    <w:rsid w:val="00D23DD5"/>
    <w:rsid w:val="00D30F04"/>
    <w:rsid w:val="00D37B14"/>
    <w:rsid w:val="00D4108E"/>
    <w:rsid w:val="00D47CE5"/>
    <w:rsid w:val="00D53868"/>
    <w:rsid w:val="00D562E2"/>
    <w:rsid w:val="00D57BFB"/>
    <w:rsid w:val="00D6163D"/>
    <w:rsid w:val="00D6259C"/>
    <w:rsid w:val="00D70700"/>
    <w:rsid w:val="00D72FF3"/>
    <w:rsid w:val="00D73713"/>
    <w:rsid w:val="00D831A3"/>
    <w:rsid w:val="00D97BE3"/>
    <w:rsid w:val="00DA3711"/>
    <w:rsid w:val="00DB619A"/>
    <w:rsid w:val="00DC0351"/>
    <w:rsid w:val="00DD22E5"/>
    <w:rsid w:val="00DD46F3"/>
    <w:rsid w:val="00DD5817"/>
    <w:rsid w:val="00DD6132"/>
    <w:rsid w:val="00DE51A5"/>
    <w:rsid w:val="00DE56F2"/>
    <w:rsid w:val="00DE6A35"/>
    <w:rsid w:val="00DF116D"/>
    <w:rsid w:val="00E01EA1"/>
    <w:rsid w:val="00E16FF7"/>
    <w:rsid w:val="00E22C30"/>
    <w:rsid w:val="00E26D68"/>
    <w:rsid w:val="00E437B0"/>
    <w:rsid w:val="00E44045"/>
    <w:rsid w:val="00E4520D"/>
    <w:rsid w:val="00E47301"/>
    <w:rsid w:val="00E57D04"/>
    <w:rsid w:val="00E618C4"/>
    <w:rsid w:val="00E61C9B"/>
    <w:rsid w:val="00E65C98"/>
    <w:rsid w:val="00E7218A"/>
    <w:rsid w:val="00E878EE"/>
    <w:rsid w:val="00E94BCA"/>
    <w:rsid w:val="00EA5C03"/>
    <w:rsid w:val="00EA6EC7"/>
    <w:rsid w:val="00EB0647"/>
    <w:rsid w:val="00EB104F"/>
    <w:rsid w:val="00EB46E5"/>
    <w:rsid w:val="00EB5D4D"/>
    <w:rsid w:val="00EB7CA5"/>
    <w:rsid w:val="00EC10AE"/>
    <w:rsid w:val="00ED0703"/>
    <w:rsid w:val="00ED14BD"/>
    <w:rsid w:val="00ED5283"/>
    <w:rsid w:val="00ED6360"/>
    <w:rsid w:val="00EE2244"/>
    <w:rsid w:val="00EE2E42"/>
    <w:rsid w:val="00EE3C5F"/>
    <w:rsid w:val="00EE53CB"/>
    <w:rsid w:val="00EE7882"/>
    <w:rsid w:val="00EF4666"/>
    <w:rsid w:val="00EF6397"/>
    <w:rsid w:val="00EF7EA5"/>
    <w:rsid w:val="00F016C7"/>
    <w:rsid w:val="00F02221"/>
    <w:rsid w:val="00F02670"/>
    <w:rsid w:val="00F02E62"/>
    <w:rsid w:val="00F02FB4"/>
    <w:rsid w:val="00F064E1"/>
    <w:rsid w:val="00F12DEC"/>
    <w:rsid w:val="00F1715C"/>
    <w:rsid w:val="00F17E8A"/>
    <w:rsid w:val="00F203D5"/>
    <w:rsid w:val="00F23C73"/>
    <w:rsid w:val="00F24F8E"/>
    <w:rsid w:val="00F265BD"/>
    <w:rsid w:val="00F310F8"/>
    <w:rsid w:val="00F34447"/>
    <w:rsid w:val="00F35939"/>
    <w:rsid w:val="00F45607"/>
    <w:rsid w:val="00F46000"/>
    <w:rsid w:val="00F4722B"/>
    <w:rsid w:val="00F54432"/>
    <w:rsid w:val="00F569C6"/>
    <w:rsid w:val="00F659EB"/>
    <w:rsid w:val="00F86BA6"/>
    <w:rsid w:val="00F91736"/>
    <w:rsid w:val="00F923A8"/>
    <w:rsid w:val="00F93E20"/>
    <w:rsid w:val="00FA1983"/>
    <w:rsid w:val="00FA5FAF"/>
    <w:rsid w:val="00FB5319"/>
    <w:rsid w:val="00FB6342"/>
    <w:rsid w:val="00FC07DA"/>
    <w:rsid w:val="00FC6389"/>
    <w:rsid w:val="00FD0C16"/>
    <w:rsid w:val="00FE4333"/>
    <w:rsid w:val="00FE6AEC"/>
    <w:rsid w:val="00FF2749"/>
    <w:rsid w:val="00FF2A62"/>
    <w:rsid w:val="00FF6B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107A7"/>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46580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37CCCC2-C703-4243-B622-2E0ECBD73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TotalTime>
  <Pages>43</Pages>
  <Words>17957</Words>
  <Characters>105952</Characters>
  <Application>Microsoft Office Word</Application>
  <DocSecurity>0</DocSecurity>
  <Lines>882</Lines>
  <Paragraphs>247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6</cp:revision>
  <cp:lastPrinted>2021-04-20T12:40:00Z</cp:lastPrinted>
  <dcterms:created xsi:type="dcterms:W3CDTF">2021-04-08T07:07:00Z</dcterms:created>
  <dcterms:modified xsi:type="dcterms:W3CDTF">2021-04-20T12:41:00Z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